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7737" w14:textId="77777777" w:rsidR="002D45AD" w:rsidRDefault="002D45AD" w:rsidP="002D45AD">
      <w:pPr>
        <w:rPr>
          <w:b/>
          <w:bCs/>
        </w:rPr>
      </w:pPr>
      <w:r w:rsidRPr="00703C61">
        <w:rPr>
          <w:b/>
          <w:bCs/>
          <w:highlight w:val="green"/>
        </w:rPr>
        <w:t>Groen</w:t>
      </w:r>
      <w:r w:rsidRPr="00B11BB2">
        <w:rPr>
          <w:b/>
          <w:bCs/>
        </w:rPr>
        <w:t xml:space="preserve"> = Goed, </w:t>
      </w:r>
      <w:r w:rsidRPr="00703C61">
        <w:rPr>
          <w:b/>
          <w:bCs/>
          <w:highlight w:val="yellow"/>
        </w:rPr>
        <w:t>geel</w:t>
      </w:r>
      <w:r w:rsidRPr="00B11BB2">
        <w:rPr>
          <w:b/>
          <w:bCs/>
        </w:rPr>
        <w:t xml:space="preserve"> = voldoende, </w:t>
      </w:r>
      <w:r w:rsidRPr="00703C61">
        <w:rPr>
          <w:b/>
          <w:bCs/>
          <w:highlight w:val="red"/>
        </w:rPr>
        <w:t>rood</w:t>
      </w:r>
      <w:r w:rsidRPr="00B11BB2">
        <w:rPr>
          <w:b/>
          <w:bCs/>
        </w:rPr>
        <w:t xml:space="preserve"> = onvoldoende, </w:t>
      </w:r>
      <w:r w:rsidRPr="00703C61">
        <w:rPr>
          <w:b/>
          <w:bCs/>
          <w:highlight w:val="darkGray"/>
        </w:rPr>
        <w:t>zwart</w:t>
      </w:r>
      <w:r w:rsidRPr="00B11BB2">
        <w:rPr>
          <w:b/>
          <w:bCs/>
        </w:rPr>
        <w:t xml:space="preserve"> = niet te beoordelen d.m.v</w:t>
      </w:r>
      <w:r>
        <w:rPr>
          <w:b/>
          <w:bCs/>
        </w:rPr>
        <w:t>.</w:t>
      </w:r>
      <w:r w:rsidRPr="00B11BB2">
        <w:rPr>
          <w:b/>
          <w:bCs/>
        </w:rPr>
        <w:t xml:space="preserve"> corona</w:t>
      </w:r>
    </w:p>
    <w:p w14:paraId="508C5E35" w14:textId="77777777" w:rsidR="002D45AD" w:rsidRPr="00344654" w:rsidRDefault="002D45AD" w:rsidP="002D45AD">
      <w:pPr>
        <w:rPr>
          <w:b/>
          <w:bCs/>
          <w:i/>
          <w:iCs/>
        </w:rPr>
      </w:pPr>
      <w:r w:rsidRPr="00703C61">
        <w:rPr>
          <w:b/>
          <w:bCs/>
          <w:i/>
          <w:iCs/>
        </w:rPr>
        <w:t>Alle mogelijke bestanden zijn gepost, zodra een document niet te vinden is onder het kopje “project (</w:t>
      </w:r>
      <w:r>
        <w:rPr>
          <w:b/>
          <w:bCs/>
          <w:i/>
          <w:iCs/>
        </w:rPr>
        <w:t>barbecue</w:t>
      </w:r>
      <w:r w:rsidRPr="00703C61">
        <w:rPr>
          <w:b/>
          <w:bCs/>
          <w:i/>
          <w:iCs/>
        </w:rPr>
        <w:t xml:space="preserve">)” zal deze </w:t>
      </w:r>
      <w:r>
        <w:rPr>
          <w:b/>
          <w:bCs/>
          <w:i/>
          <w:iCs/>
        </w:rPr>
        <w:t>in Teams of in de mail te vinden zijn.</w:t>
      </w:r>
    </w:p>
    <w:p w14:paraId="34070061" w14:textId="77777777" w:rsidR="002D45AD" w:rsidRDefault="002D45AD" w:rsidP="002D45AD">
      <w:pPr>
        <w:spacing w:after="0" w:line="240" w:lineRule="auto"/>
        <w:rPr>
          <w:rFonts w:ascii="Arial" w:eastAsia="Arial" w:hAnsi="Arial" w:cs="Arial"/>
          <w:b/>
          <w:sz w:val="20"/>
          <w:szCs w:val="20"/>
        </w:rPr>
      </w:pPr>
      <w:r>
        <w:rPr>
          <w:rFonts w:ascii="Arial" w:eastAsia="Arial" w:hAnsi="Arial" w:cs="Arial"/>
          <w:b/>
          <w:sz w:val="20"/>
          <w:szCs w:val="20"/>
        </w:rPr>
        <w:t>Project 11</w:t>
      </w:r>
      <w:r>
        <w:rPr>
          <w:rFonts w:ascii="Arial" w:eastAsia="Arial" w:hAnsi="Arial" w:cs="Arial"/>
          <w:b/>
          <w:sz w:val="20"/>
          <w:szCs w:val="20"/>
        </w:rPr>
        <w:tab/>
        <w:t>BBQ</w:t>
      </w:r>
      <w:r>
        <w:rPr>
          <w:rFonts w:ascii="Arial" w:eastAsia="Arial" w:hAnsi="Arial" w:cs="Arial"/>
          <w:b/>
          <w:sz w:val="20"/>
          <w:szCs w:val="20"/>
        </w:rPr>
        <w:tab/>
        <w:t xml:space="preserve">- </w:t>
      </w:r>
      <w:r>
        <w:rPr>
          <w:rFonts w:ascii="Arial" w:eastAsia="Arial" w:hAnsi="Arial" w:cs="Arial"/>
          <w:b/>
          <w:sz w:val="20"/>
          <w:szCs w:val="20"/>
        </w:rPr>
        <w:tab/>
        <w:t>Beoordelingscriteria</w:t>
      </w:r>
      <w:r>
        <w:rPr>
          <w:noProof/>
        </w:rPr>
        <mc:AlternateContent>
          <mc:Choice Requires="wps">
            <w:drawing>
              <wp:anchor distT="0" distB="0" distL="114300" distR="114300" simplePos="0" relativeHeight="251659264" behindDoc="0" locked="0" layoutInCell="1" hidden="0" allowOverlap="1" wp14:anchorId="16D343F1" wp14:editId="41E22D0C">
                <wp:simplePos x="0" y="0"/>
                <wp:positionH relativeFrom="column">
                  <wp:posOffset>-85407</wp:posOffset>
                </wp:positionH>
                <wp:positionV relativeFrom="paragraph">
                  <wp:posOffset>0</wp:posOffset>
                </wp:positionV>
                <wp:extent cx="5937885" cy="2089785"/>
                <wp:effectExtent l="0" t="0" r="24765" b="24765"/>
                <wp:wrapNone/>
                <wp:docPr id="1" name="Rechthoek 1"/>
                <wp:cNvGraphicFramePr/>
                <a:graphic xmlns:a="http://schemas.openxmlformats.org/drawingml/2006/main">
                  <a:graphicData uri="http://schemas.microsoft.com/office/word/2010/wordprocessingShape">
                    <wps:wsp>
                      <wps:cNvSpPr/>
                      <wps:spPr>
                        <a:xfrm>
                          <a:off x="2381820" y="2739870"/>
                          <a:ext cx="5928360" cy="2080260"/>
                        </a:xfrm>
                        <a:prstGeom prst="rect">
                          <a:avLst/>
                        </a:prstGeom>
                        <a:noFill/>
                        <a:ln w="9525" cap="flat" cmpd="sng">
                          <a:solidFill>
                            <a:schemeClr val="dk1"/>
                          </a:solidFill>
                          <a:prstDash val="solid"/>
                          <a:round/>
                          <a:headEnd type="none" w="sm" len="sm"/>
                          <a:tailEnd type="none" w="sm" len="sm"/>
                        </a:ln>
                      </wps:spPr>
                      <wps:txbx>
                        <w:txbxContent>
                          <w:p w14:paraId="66B62085" w14:textId="77777777" w:rsidR="002D45AD" w:rsidRDefault="002D45AD" w:rsidP="002D45A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D343F1" id="Rechthoek 1" o:spid="_x0000_s1026" style="position:absolute;margin-left:-6.7pt;margin-top:0;width:467.55pt;height:16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" filled="f" strokecolor="black [3200]">
                <v:stroke startarrowwidth="narrow" startarrowlength="short" endarrowwidth="narrow" endarrowlength="short" joinstyle="round"/>
                <v:textbox inset="2.53958mm,2.53958mm,2.53958mm,2.53958mm">
                  <w:txbxContent>
                    <w:p w14:paraId="66B62085" w14:textId="77777777" w:rsidR="002D45AD" w:rsidRDefault="002D45AD" w:rsidP="002D45AD">
                      <w:pPr>
                        <w:spacing w:after="0" w:line="240" w:lineRule="auto"/>
                        <w:textDirection w:val="btLr"/>
                      </w:pPr>
                    </w:p>
                  </w:txbxContent>
                </v:textbox>
              </v:rect>
            </w:pict>
          </mc:Fallback>
        </mc:AlternateContent>
      </w:r>
    </w:p>
    <w:p w14:paraId="0BA65D03" w14:textId="77777777" w:rsidR="002D45AD" w:rsidRDefault="002D45AD" w:rsidP="002D45AD">
      <w:pPr>
        <w:spacing w:after="0" w:line="240" w:lineRule="auto"/>
        <w:rPr>
          <w:rFonts w:ascii="Arial" w:eastAsia="Arial" w:hAnsi="Arial" w:cs="Arial"/>
          <w:b/>
          <w:sz w:val="20"/>
          <w:szCs w:val="20"/>
        </w:rPr>
      </w:pPr>
      <w:bookmarkStart w:id="0" w:name="_gjdgxs" w:colFirst="0" w:colLast="0"/>
      <w:bookmarkEnd w:id="0"/>
      <w:r>
        <w:rPr>
          <w:rFonts w:ascii="Arial" w:eastAsia="Arial" w:hAnsi="Arial" w:cs="Arial"/>
          <w:b/>
          <w:sz w:val="20"/>
          <w:szCs w:val="20"/>
        </w:rPr>
        <w:t>Constructeur:</w:t>
      </w:r>
      <w:r>
        <w:rPr>
          <w:rFonts w:ascii="Arial" w:eastAsia="Arial" w:hAnsi="Arial" w:cs="Arial"/>
          <w:b/>
          <w:sz w:val="20"/>
          <w:szCs w:val="20"/>
        </w:rPr>
        <w:tab/>
        <w:t>CRJN</w:t>
      </w:r>
    </w:p>
    <w:p w14:paraId="084AF26B" w14:textId="77777777" w:rsidR="002D45AD" w:rsidRDefault="002D45AD" w:rsidP="002D45AD">
      <w:pPr>
        <w:spacing w:after="0" w:line="240" w:lineRule="auto"/>
        <w:rPr>
          <w:rFonts w:ascii="Arial" w:eastAsia="Arial" w:hAnsi="Arial" w:cs="Arial"/>
          <w:b/>
          <w:sz w:val="20"/>
          <w:szCs w:val="20"/>
        </w:rPr>
      </w:pPr>
    </w:p>
    <w:p w14:paraId="3E429A6F" w14:textId="77777777" w:rsidR="002D45AD" w:rsidRDefault="002D45AD" w:rsidP="002D45AD">
      <w:pPr>
        <w:spacing w:after="0" w:line="240" w:lineRule="auto"/>
        <w:rPr>
          <w:rFonts w:ascii="Arial" w:eastAsia="Arial" w:hAnsi="Arial" w:cs="Arial"/>
          <w:b/>
          <w:sz w:val="20"/>
          <w:szCs w:val="20"/>
        </w:rPr>
      </w:pPr>
      <w:r>
        <w:rPr>
          <w:rFonts w:ascii="Arial" w:eastAsia="Arial" w:hAnsi="Arial" w:cs="Arial"/>
          <w:b/>
          <w:sz w:val="20"/>
          <w:szCs w:val="20"/>
        </w:rPr>
        <w:t>Student:</w:t>
      </w:r>
      <w:r>
        <w:rPr>
          <w:rFonts w:ascii="Arial" w:eastAsia="Arial" w:hAnsi="Arial" w:cs="Arial"/>
          <w:b/>
          <w:sz w:val="20"/>
          <w:szCs w:val="20"/>
        </w:rPr>
        <w:tab/>
        <w:t>Julian Jacobs</w:t>
      </w:r>
    </w:p>
    <w:p w14:paraId="1C2B6A92" w14:textId="77777777" w:rsidR="002D45AD" w:rsidRDefault="002D45AD" w:rsidP="002D45AD">
      <w:pPr>
        <w:spacing w:after="0" w:line="240" w:lineRule="auto"/>
        <w:rPr>
          <w:rFonts w:ascii="Arial" w:eastAsia="Arial" w:hAnsi="Arial" w:cs="Arial"/>
          <w:b/>
          <w:sz w:val="20"/>
          <w:szCs w:val="20"/>
        </w:rPr>
      </w:pPr>
      <w:r>
        <w:rPr>
          <w:rFonts w:ascii="Arial" w:eastAsia="Arial" w:hAnsi="Arial" w:cs="Arial"/>
          <w:b/>
          <w:sz w:val="20"/>
          <w:szCs w:val="20"/>
        </w:rPr>
        <w:t>Beoordelaar:</w:t>
      </w:r>
      <w:r>
        <w:rPr>
          <w:rFonts w:ascii="Arial" w:eastAsia="Arial" w:hAnsi="Arial" w:cs="Arial"/>
          <w:b/>
          <w:sz w:val="20"/>
          <w:szCs w:val="20"/>
        </w:rPr>
        <w:tab/>
        <w:t>EIED/CRJN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p>
    <w:p w14:paraId="48A41923" w14:textId="77777777" w:rsidR="002D45AD" w:rsidRDefault="002D45AD" w:rsidP="002D45AD">
      <w:pPr>
        <w:spacing w:after="0" w:line="240" w:lineRule="auto"/>
        <w:rPr>
          <w:rFonts w:ascii="Arial" w:eastAsia="Arial" w:hAnsi="Arial" w:cs="Arial"/>
          <w:b/>
          <w:sz w:val="20"/>
          <w:szCs w:val="20"/>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7970"/>
      </w:tblGrid>
      <w:tr w:rsidR="002D45AD" w14:paraId="4DD73E74" w14:textId="77777777" w:rsidTr="000B6DD6">
        <w:tc>
          <w:tcPr>
            <w:tcW w:w="9212" w:type="dxa"/>
            <w:gridSpan w:val="2"/>
          </w:tcPr>
          <w:p w14:paraId="5A653319" w14:textId="77777777" w:rsidR="002D45AD" w:rsidRDefault="002D45AD" w:rsidP="000B6DD6">
            <w:pPr>
              <w:rPr>
                <w:rFonts w:ascii="Arial" w:eastAsia="Arial" w:hAnsi="Arial" w:cs="Arial"/>
                <w:b/>
                <w:sz w:val="20"/>
                <w:szCs w:val="20"/>
              </w:rPr>
            </w:pPr>
          </w:p>
          <w:p w14:paraId="776628AF" w14:textId="77777777" w:rsidR="002D45AD" w:rsidRDefault="002D45AD" w:rsidP="000B6DD6">
            <w:pPr>
              <w:rPr>
                <w:rFonts w:ascii="Arial" w:eastAsia="Arial" w:hAnsi="Arial" w:cs="Arial"/>
                <w:b/>
                <w:sz w:val="20"/>
                <w:szCs w:val="20"/>
              </w:rPr>
            </w:pPr>
            <w:proofErr w:type="spellStart"/>
            <w:r>
              <w:rPr>
                <w:rFonts w:ascii="Arial" w:eastAsia="Arial" w:hAnsi="Arial" w:cs="Arial"/>
                <w:b/>
                <w:sz w:val="20"/>
                <w:szCs w:val="20"/>
              </w:rPr>
              <w:t>Summatief</w:t>
            </w:r>
            <w:proofErr w:type="spellEnd"/>
            <w:r>
              <w:rPr>
                <w:rFonts w:ascii="Arial" w:eastAsia="Arial" w:hAnsi="Arial" w:cs="Arial"/>
                <w:b/>
                <w:sz w:val="20"/>
                <w:szCs w:val="20"/>
              </w:rPr>
              <w:t xml:space="preserve"> oordeel:</w:t>
            </w:r>
            <w:r>
              <w:rPr>
                <w:rFonts w:ascii="Arial" w:eastAsia="Arial" w:hAnsi="Arial" w:cs="Arial"/>
                <w:b/>
                <w:sz w:val="20"/>
                <w:szCs w:val="20"/>
              </w:rPr>
              <w:tab/>
            </w:r>
            <w:r>
              <w:rPr>
                <w:rFonts w:ascii="Arial" w:eastAsia="Arial" w:hAnsi="Arial" w:cs="Arial"/>
                <w:b/>
                <w:sz w:val="20"/>
                <w:szCs w:val="20"/>
              </w:rPr>
              <w:tab/>
              <w:t>□ Goed</w:t>
            </w:r>
            <w:r>
              <w:rPr>
                <w:rFonts w:ascii="Arial" w:eastAsia="Arial" w:hAnsi="Arial" w:cs="Arial"/>
                <w:b/>
                <w:sz w:val="20"/>
                <w:szCs w:val="20"/>
              </w:rPr>
              <w:tab/>
            </w:r>
            <w:r>
              <w:rPr>
                <w:rFonts w:ascii="Arial" w:eastAsia="Arial" w:hAnsi="Arial" w:cs="Arial"/>
                <w:b/>
                <w:sz w:val="20"/>
                <w:szCs w:val="20"/>
              </w:rPr>
              <w:tab/>
              <w:t>□ Voldoende</w:t>
            </w:r>
            <w:r>
              <w:rPr>
                <w:rFonts w:ascii="Arial" w:eastAsia="Arial" w:hAnsi="Arial" w:cs="Arial"/>
                <w:b/>
                <w:sz w:val="20"/>
                <w:szCs w:val="20"/>
              </w:rPr>
              <w:tab/>
            </w:r>
            <w:r>
              <w:rPr>
                <w:rFonts w:ascii="Arial" w:eastAsia="Arial" w:hAnsi="Arial" w:cs="Arial"/>
                <w:b/>
                <w:sz w:val="20"/>
                <w:szCs w:val="20"/>
              </w:rPr>
              <w:tab/>
              <w:t>□ Onvoldoende</w:t>
            </w:r>
          </w:p>
          <w:p w14:paraId="2533C347" w14:textId="77777777" w:rsidR="002D45AD" w:rsidRDefault="002D45AD" w:rsidP="000B6DD6">
            <w:pPr>
              <w:rPr>
                <w:rFonts w:ascii="Arial" w:eastAsia="Arial" w:hAnsi="Arial" w:cs="Arial"/>
                <w:b/>
                <w:sz w:val="20"/>
                <w:szCs w:val="20"/>
              </w:rPr>
            </w:pPr>
          </w:p>
        </w:tc>
      </w:tr>
      <w:tr w:rsidR="002D45AD" w14:paraId="7AC9BE58" w14:textId="77777777" w:rsidTr="000B6DD6">
        <w:tc>
          <w:tcPr>
            <w:tcW w:w="1242" w:type="dxa"/>
          </w:tcPr>
          <w:p w14:paraId="5583C2CE" w14:textId="77777777" w:rsidR="002D45AD" w:rsidRDefault="002D45AD" w:rsidP="000B6DD6">
            <w:pPr>
              <w:ind w:left="1416" w:hanging="1416"/>
              <w:rPr>
                <w:rFonts w:ascii="Arial" w:eastAsia="Arial" w:hAnsi="Arial" w:cs="Arial"/>
                <w:sz w:val="18"/>
                <w:szCs w:val="18"/>
              </w:rPr>
            </w:pPr>
            <w:r>
              <w:rPr>
                <w:rFonts w:ascii="Arial" w:eastAsia="Arial" w:hAnsi="Arial" w:cs="Arial"/>
                <w:b/>
                <w:sz w:val="18"/>
                <w:szCs w:val="18"/>
              </w:rPr>
              <w:t>Normering:</w:t>
            </w:r>
            <w:r>
              <w:rPr>
                <w:rFonts w:ascii="Arial" w:eastAsia="Arial" w:hAnsi="Arial" w:cs="Arial"/>
                <w:b/>
                <w:sz w:val="18"/>
                <w:szCs w:val="18"/>
              </w:rPr>
              <w:tab/>
            </w:r>
          </w:p>
          <w:p w14:paraId="3AD52A6F" w14:textId="77777777" w:rsidR="002D45AD" w:rsidRDefault="002D45AD" w:rsidP="000B6DD6">
            <w:pPr>
              <w:ind w:left="1416" w:hanging="1416"/>
              <w:rPr>
                <w:rFonts w:ascii="Arial" w:eastAsia="Arial" w:hAnsi="Arial" w:cs="Arial"/>
                <w:sz w:val="18"/>
                <w:szCs w:val="18"/>
              </w:rPr>
            </w:pPr>
          </w:p>
        </w:tc>
        <w:tc>
          <w:tcPr>
            <w:tcW w:w="7970" w:type="dxa"/>
          </w:tcPr>
          <w:p w14:paraId="1EC9B6BF" w14:textId="77777777" w:rsidR="002D45AD" w:rsidRDefault="002D45AD" w:rsidP="000B6DD6">
            <w:pPr>
              <w:ind w:left="1416" w:hanging="1416"/>
              <w:rPr>
                <w:rFonts w:ascii="Arial" w:eastAsia="Arial" w:hAnsi="Arial" w:cs="Arial"/>
                <w:b/>
                <w:sz w:val="18"/>
                <w:szCs w:val="18"/>
              </w:rPr>
            </w:pPr>
            <w:r>
              <w:rPr>
                <w:rFonts w:ascii="Arial" w:eastAsia="Arial" w:hAnsi="Arial" w:cs="Arial"/>
                <w:b/>
                <w:sz w:val="18"/>
                <w:szCs w:val="18"/>
              </w:rPr>
              <w:t xml:space="preserve">Goed: </w:t>
            </w:r>
            <w:r>
              <w:rPr>
                <w:rFonts w:ascii="Arial" w:eastAsia="Arial" w:hAnsi="Arial" w:cs="Arial"/>
                <w:sz w:val="18"/>
                <w:szCs w:val="18"/>
              </w:rPr>
              <w:t xml:space="preserve">Minimaal 5 </w:t>
            </w:r>
            <w:proofErr w:type="spellStart"/>
            <w:r>
              <w:rPr>
                <w:rFonts w:ascii="Arial" w:eastAsia="Arial" w:hAnsi="Arial" w:cs="Arial"/>
                <w:sz w:val="18"/>
                <w:szCs w:val="18"/>
              </w:rPr>
              <w:t>PI’s</w:t>
            </w:r>
            <w:proofErr w:type="spellEnd"/>
            <w:r>
              <w:rPr>
                <w:rFonts w:ascii="Arial" w:eastAsia="Arial" w:hAnsi="Arial" w:cs="Arial"/>
                <w:sz w:val="18"/>
                <w:szCs w:val="18"/>
              </w:rPr>
              <w:t xml:space="preserve"> dienen met ‘Goed’ te zijn beoordeeld, overige </w:t>
            </w:r>
            <w:proofErr w:type="spellStart"/>
            <w:r>
              <w:rPr>
                <w:rFonts w:ascii="Arial" w:eastAsia="Arial" w:hAnsi="Arial" w:cs="Arial"/>
                <w:sz w:val="18"/>
                <w:szCs w:val="18"/>
              </w:rPr>
              <w:t>PI’s</w:t>
            </w:r>
            <w:proofErr w:type="spellEnd"/>
            <w:r>
              <w:rPr>
                <w:rFonts w:ascii="Arial" w:eastAsia="Arial" w:hAnsi="Arial" w:cs="Arial"/>
                <w:sz w:val="18"/>
                <w:szCs w:val="18"/>
              </w:rPr>
              <w:t xml:space="preserve"> met ‘Voldoende’.</w:t>
            </w:r>
          </w:p>
          <w:p w14:paraId="3B748FBC" w14:textId="77777777" w:rsidR="002D45AD" w:rsidRDefault="002D45AD" w:rsidP="000B6DD6">
            <w:pPr>
              <w:ind w:left="1416" w:hanging="1416"/>
              <w:rPr>
                <w:rFonts w:ascii="Arial" w:eastAsia="Arial" w:hAnsi="Arial" w:cs="Arial"/>
                <w:sz w:val="18"/>
                <w:szCs w:val="18"/>
              </w:rPr>
            </w:pPr>
            <w:r>
              <w:rPr>
                <w:rFonts w:ascii="Arial" w:eastAsia="Arial" w:hAnsi="Arial" w:cs="Arial"/>
                <w:b/>
                <w:sz w:val="18"/>
                <w:szCs w:val="18"/>
              </w:rPr>
              <w:t xml:space="preserve">Voldoende: </w:t>
            </w:r>
            <w:r>
              <w:rPr>
                <w:rFonts w:ascii="Arial" w:eastAsia="Arial" w:hAnsi="Arial" w:cs="Arial"/>
                <w:sz w:val="18"/>
                <w:szCs w:val="18"/>
              </w:rPr>
              <w:t xml:space="preserve">Maximaal 2 </w:t>
            </w:r>
            <w:proofErr w:type="spellStart"/>
            <w:r>
              <w:rPr>
                <w:rFonts w:ascii="Arial" w:eastAsia="Arial" w:hAnsi="Arial" w:cs="Arial"/>
                <w:sz w:val="18"/>
                <w:szCs w:val="18"/>
              </w:rPr>
              <w:t>PI’s</w:t>
            </w:r>
            <w:proofErr w:type="spellEnd"/>
            <w:r>
              <w:rPr>
                <w:rFonts w:ascii="Arial" w:eastAsia="Arial" w:hAnsi="Arial" w:cs="Arial"/>
                <w:sz w:val="18"/>
                <w:szCs w:val="18"/>
              </w:rPr>
              <w:t xml:space="preserve"> mogen met ‘Onvoldoende’ zijn beoordeeld. Rest van de </w:t>
            </w:r>
            <w:proofErr w:type="spellStart"/>
            <w:r>
              <w:rPr>
                <w:rFonts w:ascii="Arial" w:eastAsia="Arial" w:hAnsi="Arial" w:cs="Arial"/>
                <w:sz w:val="18"/>
                <w:szCs w:val="18"/>
              </w:rPr>
              <w:t>PI’s</w:t>
            </w:r>
            <w:proofErr w:type="spellEnd"/>
            <w:r>
              <w:rPr>
                <w:rFonts w:ascii="Arial" w:eastAsia="Arial" w:hAnsi="Arial" w:cs="Arial"/>
                <w:sz w:val="18"/>
                <w:szCs w:val="18"/>
              </w:rPr>
              <w:t xml:space="preserve"> moeten minimaal ‘Voldoende’ zijn.</w:t>
            </w:r>
          </w:p>
          <w:p w14:paraId="01BAEAAE" w14:textId="77777777" w:rsidR="002D45AD" w:rsidRDefault="002D45AD" w:rsidP="000B6DD6">
            <w:pPr>
              <w:ind w:left="1416" w:hanging="1416"/>
              <w:rPr>
                <w:rFonts w:ascii="Arial" w:eastAsia="Arial" w:hAnsi="Arial" w:cs="Arial"/>
                <w:b/>
                <w:sz w:val="18"/>
                <w:szCs w:val="18"/>
              </w:rPr>
            </w:pPr>
            <w:r>
              <w:rPr>
                <w:rFonts w:ascii="Arial" w:eastAsia="Arial" w:hAnsi="Arial" w:cs="Arial"/>
                <w:b/>
                <w:sz w:val="18"/>
                <w:szCs w:val="18"/>
              </w:rPr>
              <w:t xml:space="preserve">Onvoldoende: </w:t>
            </w:r>
            <w:r>
              <w:rPr>
                <w:rFonts w:ascii="Arial" w:eastAsia="Arial" w:hAnsi="Arial" w:cs="Arial"/>
                <w:sz w:val="18"/>
                <w:szCs w:val="18"/>
              </w:rPr>
              <w:t xml:space="preserve">3 of meer </w:t>
            </w:r>
            <w:proofErr w:type="spellStart"/>
            <w:r>
              <w:rPr>
                <w:rFonts w:ascii="Arial" w:eastAsia="Arial" w:hAnsi="Arial" w:cs="Arial"/>
                <w:sz w:val="18"/>
                <w:szCs w:val="18"/>
              </w:rPr>
              <w:t>PI’s</w:t>
            </w:r>
            <w:proofErr w:type="spellEnd"/>
            <w:r>
              <w:rPr>
                <w:rFonts w:ascii="Arial" w:eastAsia="Arial" w:hAnsi="Arial" w:cs="Arial"/>
                <w:sz w:val="18"/>
                <w:szCs w:val="18"/>
              </w:rPr>
              <w:t xml:space="preserve"> zijn als ‘Onvoldoende’ beoordeeld.</w:t>
            </w:r>
            <w:r>
              <w:rPr>
                <w:rFonts w:ascii="Arial" w:eastAsia="Arial" w:hAnsi="Arial" w:cs="Arial"/>
                <w:b/>
                <w:sz w:val="18"/>
                <w:szCs w:val="18"/>
              </w:rPr>
              <w:t xml:space="preserve"> </w:t>
            </w:r>
          </w:p>
        </w:tc>
      </w:tr>
    </w:tbl>
    <w:p w14:paraId="28982B76" w14:textId="77777777" w:rsidR="002D45AD" w:rsidRDefault="002D45AD" w:rsidP="002D45AD">
      <w:pPr>
        <w:spacing w:after="0" w:line="240" w:lineRule="auto"/>
        <w:rPr>
          <w:rFonts w:ascii="Arial" w:eastAsia="Arial" w:hAnsi="Arial" w:cs="Arial"/>
          <w:b/>
          <w:sz w:val="20"/>
          <w:szCs w:val="20"/>
        </w:rPr>
      </w:pPr>
    </w:p>
    <w:p w14:paraId="0B3F60C7" w14:textId="1CE6FD8D" w:rsidR="002F552E" w:rsidRDefault="002D45AD" w:rsidP="002D45AD">
      <w:pPr>
        <w:tabs>
          <w:tab w:val="left" w:pos="2436"/>
        </w:tabs>
        <w:spacing w:after="0" w:line="240" w:lineRule="auto"/>
        <w:rPr>
          <w:rFonts w:ascii="Arial" w:eastAsia="Arial" w:hAnsi="Arial" w:cs="Arial"/>
          <w:b/>
          <w:sz w:val="20"/>
          <w:szCs w:val="20"/>
        </w:rPr>
      </w:pPr>
      <w:r>
        <w:rPr>
          <w:rFonts w:ascii="Arial" w:eastAsia="Arial" w:hAnsi="Arial" w:cs="Arial"/>
          <w:b/>
          <w:sz w:val="20"/>
          <w:szCs w:val="20"/>
        </w:rPr>
        <w:tab/>
      </w:r>
    </w:p>
    <w:p w14:paraId="1970603A" w14:textId="77777777" w:rsidR="002F552E" w:rsidRDefault="002F552E">
      <w:pPr>
        <w:spacing w:after="0" w:line="240" w:lineRule="auto"/>
        <w:rPr>
          <w:rFonts w:ascii="Arial" w:eastAsia="Arial" w:hAnsi="Arial" w:cs="Arial"/>
          <w:b/>
          <w:sz w:val="20"/>
          <w:szCs w:val="20"/>
        </w:rPr>
      </w:pPr>
    </w:p>
    <w:p w14:paraId="072851D0" w14:textId="77777777" w:rsidR="002F552E" w:rsidRDefault="00F27687">
      <w:pPr>
        <w:spacing w:after="0" w:line="240" w:lineRule="auto"/>
        <w:rPr>
          <w:rFonts w:ascii="Arial" w:eastAsia="Arial" w:hAnsi="Arial" w:cs="Arial"/>
          <w:b/>
          <w:sz w:val="20"/>
          <w:szCs w:val="20"/>
        </w:rPr>
      </w:pPr>
      <w:r>
        <w:rPr>
          <w:rFonts w:ascii="Arial" w:eastAsia="Arial" w:hAnsi="Arial" w:cs="Arial"/>
          <w:b/>
          <w:sz w:val="20"/>
          <w:szCs w:val="20"/>
        </w:rPr>
        <w:t>Kerntaak 1 Ontwerpt producten of systemen</w:t>
      </w:r>
    </w:p>
    <w:p w14:paraId="30D749A4" w14:textId="77777777" w:rsidR="002F552E" w:rsidRDefault="002F552E">
      <w:pPr>
        <w:spacing w:after="0" w:line="240" w:lineRule="auto"/>
        <w:rPr>
          <w:rFonts w:ascii="Arial" w:eastAsia="Arial" w:hAnsi="Arial" w:cs="Arial"/>
          <w:b/>
          <w:sz w:val="20"/>
          <w:szCs w:val="20"/>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387D814F" w14:textId="77777777">
        <w:tc>
          <w:tcPr>
            <w:tcW w:w="9212" w:type="dxa"/>
            <w:gridSpan w:val="4"/>
          </w:tcPr>
          <w:p w14:paraId="4E30F171" w14:textId="77777777" w:rsidR="002F552E" w:rsidRDefault="00F27687">
            <w:pPr>
              <w:rPr>
                <w:rFonts w:ascii="Arial" w:eastAsia="Arial" w:hAnsi="Arial" w:cs="Arial"/>
                <w:b/>
                <w:sz w:val="20"/>
                <w:szCs w:val="20"/>
              </w:rPr>
            </w:pPr>
            <w:r>
              <w:rPr>
                <w:rFonts w:ascii="Arial" w:eastAsia="Arial" w:hAnsi="Arial" w:cs="Arial"/>
                <w:b/>
                <w:sz w:val="20"/>
                <w:szCs w:val="20"/>
              </w:rPr>
              <w:t>1.1 werkproces: Verzamelen en verwerken van ontwerpgegevens</w:t>
            </w:r>
          </w:p>
          <w:p w14:paraId="46AB6639" w14:textId="77777777" w:rsidR="002F552E" w:rsidRDefault="002F552E">
            <w:pPr>
              <w:rPr>
                <w:rFonts w:ascii="Arial" w:eastAsia="Arial" w:hAnsi="Arial" w:cs="Arial"/>
                <w:b/>
                <w:sz w:val="20"/>
                <w:szCs w:val="20"/>
              </w:rPr>
            </w:pPr>
          </w:p>
        </w:tc>
      </w:tr>
      <w:tr w:rsidR="002F552E" w14:paraId="67774D2E" w14:textId="77777777">
        <w:tc>
          <w:tcPr>
            <w:tcW w:w="2303" w:type="dxa"/>
          </w:tcPr>
          <w:p w14:paraId="41D67D0E" w14:textId="77777777" w:rsidR="002F552E" w:rsidRDefault="002F552E">
            <w:pPr>
              <w:rPr>
                <w:rFonts w:ascii="Arial" w:eastAsia="Arial" w:hAnsi="Arial" w:cs="Arial"/>
                <w:sz w:val="14"/>
                <w:szCs w:val="14"/>
              </w:rPr>
            </w:pPr>
          </w:p>
        </w:tc>
        <w:tc>
          <w:tcPr>
            <w:tcW w:w="2303" w:type="dxa"/>
          </w:tcPr>
          <w:p w14:paraId="5C885541"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753B9047"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091AE2B1"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08065E5F" w14:textId="77777777">
        <w:tc>
          <w:tcPr>
            <w:tcW w:w="2303" w:type="dxa"/>
            <w:shd w:val="clear" w:color="auto" w:fill="7F7F7F"/>
          </w:tcPr>
          <w:p w14:paraId="66D8D658" w14:textId="77777777" w:rsidR="002F552E" w:rsidRDefault="00F27687">
            <w:pPr>
              <w:rPr>
                <w:rFonts w:ascii="Arial" w:eastAsia="Arial" w:hAnsi="Arial" w:cs="Arial"/>
                <w:sz w:val="14"/>
                <w:szCs w:val="14"/>
              </w:rPr>
            </w:pPr>
            <w:r>
              <w:rPr>
                <w:rFonts w:ascii="Arial" w:eastAsia="Arial" w:hAnsi="Arial" w:cs="Arial"/>
                <w:sz w:val="14"/>
                <w:szCs w:val="14"/>
              </w:rPr>
              <w:t>De technicus verzamelt de beschikbare  ontwerp-gegevens en analyseert die grondig, zoekt uit wat de betekenis is van gegevens en combineert verschillende soorten gegevens uit verschillende bronnen zodat complete en relevante ontwerpgegevens</w:t>
            </w:r>
          </w:p>
          <w:p w14:paraId="27A3D8BE" w14:textId="77777777" w:rsidR="002F552E" w:rsidRDefault="00F27687">
            <w:pPr>
              <w:rPr>
                <w:rFonts w:ascii="Arial" w:eastAsia="Arial" w:hAnsi="Arial" w:cs="Arial"/>
                <w:sz w:val="14"/>
                <w:szCs w:val="14"/>
              </w:rPr>
            </w:pPr>
            <w:r>
              <w:rPr>
                <w:rFonts w:ascii="Arial" w:eastAsia="Arial" w:hAnsi="Arial" w:cs="Arial"/>
                <w:sz w:val="14"/>
                <w:szCs w:val="14"/>
              </w:rPr>
              <w:t>beschikbaar zijn.</w:t>
            </w:r>
          </w:p>
          <w:p w14:paraId="53BEC4A4" w14:textId="77777777" w:rsidR="002F552E" w:rsidRDefault="002F552E">
            <w:pPr>
              <w:rPr>
                <w:rFonts w:ascii="Arial" w:eastAsia="Arial" w:hAnsi="Arial" w:cs="Arial"/>
                <w:b/>
                <w:sz w:val="14"/>
                <w:szCs w:val="14"/>
              </w:rPr>
            </w:pPr>
          </w:p>
        </w:tc>
        <w:tc>
          <w:tcPr>
            <w:tcW w:w="2303" w:type="dxa"/>
            <w:shd w:val="clear" w:color="auto" w:fill="7F7F7F"/>
          </w:tcPr>
          <w:p w14:paraId="588ABCB1" w14:textId="77777777" w:rsidR="002F552E" w:rsidRDefault="002F552E">
            <w:pPr>
              <w:rPr>
                <w:rFonts w:ascii="Arial" w:eastAsia="Arial" w:hAnsi="Arial" w:cs="Arial"/>
                <w:b/>
                <w:sz w:val="20"/>
                <w:szCs w:val="20"/>
              </w:rPr>
            </w:pPr>
          </w:p>
          <w:p w14:paraId="5D75A878" w14:textId="77777777" w:rsidR="002F552E" w:rsidRDefault="002F552E">
            <w:pPr>
              <w:rPr>
                <w:rFonts w:ascii="Arial" w:eastAsia="Arial" w:hAnsi="Arial" w:cs="Arial"/>
                <w:b/>
                <w:sz w:val="20"/>
                <w:szCs w:val="20"/>
              </w:rPr>
            </w:pPr>
          </w:p>
        </w:tc>
        <w:tc>
          <w:tcPr>
            <w:tcW w:w="2303" w:type="dxa"/>
            <w:shd w:val="clear" w:color="auto" w:fill="7F7F7F"/>
          </w:tcPr>
          <w:p w14:paraId="05CCD917"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c>
          <w:tcPr>
            <w:tcW w:w="2303" w:type="dxa"/>
            <w:shd w:val="clear" w:color="auto" w:fill="7F7F7F"/>
          </w:tcPr>
          <w:p w14:paraId="1EB10480"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r>
      <w:tr w:rsidR="002F552E" w14:paraId="3B4BC8EE" w14:textId="77777777">
        <w:tc>
          <w:tcPr>
            <w:tcW w:w="2303" w:type="dxa"/>
            <w:shd w:val="clear" w:color="auto" w:fill="7F7F7F"/>
          </w:tcPr>
          <w:p w14:paraId="775F1B01" w14:textId="77777777" w:rsidR="002F552E" w:rsidRDefault="00F27687">
            <w:pPr>
              <w:rPr>
                <w:rFonts w:ascii="Arial" w:eastAsia="Arial" w:hAnsi="Arial" w:cs="Arial"/>
                <w:sz w:val="14"/>
                <w:szCs w:val="14"/>
              </w:rPr>
            </w:pPr>
            <w:r>
              <w:rPr>
                <w:rFonts w:ascii="Arial" w:eastAsia="Arial" w:hAnsi="Arial" w:cs="Arial"/>
                <w:sz w:val="14"/>
                <w:szCs w:val="14"/>
              </w:rPr>
              <w:t>De technicus inventariseert de behoefte van de klant in</w:t>
            </w:r>
          </w:p>
          <w:p w14:paraId="169BF3EC" w14:textId="77777777" w:rsidR="002F552E" w:rsidRDefault="00F27687">
            <w:pPr>
              <w:rPr>
                <w:rFonts w:ascii="Arial" w:eastAsia="Arial" w:hAnsi="Arial" w:cs="Arial"/>
                <w:sz w:val="14"/>
                <w:szCs w:val="14"/>
              </w:rPr>
            </w:pPr>
            <w:r>
              <w:rPr>
                <w:rFonts w:ascii="Arial" w:eastAsia="Arial" w:hAnsi="Arial" w:cs="Arial"/>
                <w:sz w:val="14"/>
                <w:szCs w:val="14"/>
              </w:rPr>
              <w:t>relatie tot de mogelijkheden zodat ontwerpgegevens</w:t>
            </w:r>
          </w:p>
          <w:p w14:paraId="77E95044" w14:textId="77777777" w:rsidR="002F552E" w:rsidRDefault="00F27687">
            <w:pPr>
              <w:rPr>
                <w:rFonts w:ascii="Arial" w:eastAsia="Arial" w:hAnsi="Arial" w:cs="Arial"/>
                <w:sz w:val="14"/>
                <w:szCs w:val="14"/>
              </w:rPr>
            </w:pPr>
            <w:r>
              <w:rPr>
                <w:rFonts w:ascii="Arial" w:eastAsia="Arial" w:hAnsi="Arial" w:cs="Arial"/>
                <w:sz w:val="14"/>
                <w:szCs w:val="14"/>
              </w:rPr>
              <w:t>realistisch zijn en aansluiten op de verwachtingen van</w:t>
            </w:r>
          </w:p>
          <w:p w14:paraId="4CB92EFF" w14:textId="77777777" w:rsidR="002F552E" w:rsidRDefault="00F27687">
            <w:pPr>
              <w:rPr>
                <w:rFonts w:ascii="Arial" w:eastAsia="Arial" w:hAnsi="Arial" w:cs="Arial"/>
                <w:sz w:val="14"/>
                <w:szCs w:val="14"/>
              </w:rPr>
            </w:pPr>
            <w:r>
              <w:rPr>
                <w:rFonts w:ascii="Arial" w:eastAsia="Arial" w:hAnsi="Arial" w:cs="Arial"/>
                <w:sz w:val="14"/>
                <w:szCs w:val="14"/>
              </w:rPr>
              <w:t>de klant.</w:t>
            </w:r>
          </w:p>
          <w:p w14:paraId="774CD4DC" w14:textId="77777777" w:rsidR="002F552E" w:rsidRDefault="002F552E">
            <w:pPr>
              <w:rPr>
                <w:rFonts w:ascii="Arial" w:eastAsia="Arial" w:hAnsi="Arial" w:cs="Arial"/>
                <w:b/>
                <w:sz w:val="14"/>
                <w:szCs w:val="14"/>
              </w:rPr>
            </w:pPr>
          </w:p>
        </w:tc>
        <w:tc>
          <w:tcPr>
            <w:tcW w:w="2303" w:type="dxa"/>
            <w:shd w:val="clear" w:color="auto" w:fill="7F7F7F"/>
          </w:tcPr>
          <w:p w14:paraId="598EEF29"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c>
          <w:tcPr>
            <w:tcW w:w="2303" w:type="dxa"/>
            <w:shd w:val="clear" w:color="auto" w:fill="7F7F7F"/>
          </w:tcPr>
          <w:p w14:paraId="5B79DFD2"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c>
          <w:tcPr>
            <w:tcW w:w="2303" w:type="dxa"/>
            <w:shd w:val="clear" w:color="auto" w:fill="7F7F7F"/>
          </w:tcPr>
          <w:p w14:paraId="6D8C52A7"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r>
      <w:tr w:rsidR="002F552E" w14:paraId="29B44702" w14:textId="77777777">
        <w:tc>
          <w:tcPr>
            <w:tcW w:w="2303" w:type="dxa"/>
            <w:shd w:val="clear" w:color="auto" w:fill="7F7F7F"/>
          </w:tcPr>
          <w:p w14:paraId="65681A77" w14:textId="77777777" w:rsidR="002F552E" w:rsidRDefault="00F27687">
            <w:pPr>
              <w:rPr>
                <w:rFonts w:ascii="Arial" w:eastAsia="Arial" w:hAnsi="Arial" w:cs="Arial"/>
                <w:sz w:val="14"/>
                <w:szCs w:val="14"/>
              </w:rPr>
            </w:pPr>
            <w:r>
              <w:rPr>
                <w:rFonts w:ascii="Arial" w:eastAsia="Arial" w:hAnsi="Arial" w:cs="Arial"/>
                <w:sz w:val="14"/>
                <w:szCs w:val="14"/>
              </w:rPr>
              <w:t>De technicus verwerkt en registreert de ontwerpgegevens volgens de geldende</w:t>
            </w:r>
          </w:p>
          <w:p w14:paraId="65CC366C" w14:textId="77777777" w:rsidR="002F552E" w:rsidRDefault="00F27687">
            <w:pPr>
              <w:rPr>
                <w:rFonts w:ascii="Arial" w:eastAsia="Arial" w:hAnsi="Arial" w:cs="Arial"/>
                <w:sz w:val="14"/>
                <w:szCs w:val="14"/>
              </w:rPr>
            </w:pPr>
            <w:r>
              <w:rPr>
                <w:rFonts w:ascii="Arial" w:eastAsia="Arial" w:hAnsi="Arial" w:cs="Arial"/>
                <w:sz w:val="14"/>
                <w:szCs w:val="14"/>
              </w:rPr>
              <w:t>bedrijfsvoorschriften, zodat deze snel vindbaar en beschikbaar zijn voor anderen.</w:t>
            </w:r>
          </w:p>
          <w:p w14:paraId="6650BC5A" w14:textId="77777777" w:rsidR="002F552E" w:rsidRDefault="002F552E">
            <w:pPr>
              <w:rPr>
                <w:rFonts w:ascii="Arial" w:eastAsia="Arial" w:hAnsi="Arial" w:cs="Arial"/>
                <w:b/>
                <w:sz w:val="14"/>
                <w:szCs w:val="14"/>
              </w:rPr>
            </w:pPr>
          </w:p>
        </w:tc>
        <w:tc>
          <w:tcPr>
            <w:tcW w:w="2303" w:type="dxa"/>
            <w:shd w:val="clear" w:color="auto" w:fill="7F7F7F"/>
          </w:tcPr>
          <w:p w14:paraId="4256B0D9"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c>
          <w:tcPr>
            <w:tcW w:w="2303" w:type="dxa"/>
            <w:shd w:val="clear" w:color="auto" w:fill="7F7F7F"/>
          </w:tcPr>
          <w:p w14:paraId="12CB3ABE"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c>
          <w:tcPr>
            <w:tcW w:w="2303" w:type="dxa"/>
            <w:shd w:val="clear" w:color="auto" w:fill="7F7F7F"/>
          </w:tcPr>
          <w:p w14:paraId="1999508F"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r>
      <w:tr w:rsidR="002F552E" w14:paraId="6C61D217" w14:textId="77777777">
        <w:tc>
          <w:tcPr>
            <w:tcW w:w="9212" w:type="dxa"/>
            <w:gridSpan w:val="4"/>
          </w:tcPr>
          <w:p w14:paraId="0414CF07"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2D56F4F8" w14:textId="77777777" w:rsidR="002F552E" w:rsidRDefault="002F552E">
            <w:pPr>
              <w:rPr>
                <w:rFonts w:ascii="Arial" w:eastAsia="Arial" w:hAnsi="Arial" w:cs="Arial"/>
                <w:b/>
                <w:sz w:val="20"/>
                <w:szCs w:val="20"/>
              </w:rPr>
            </w:pPr>
          </w:p>
          <w:p w14:paraId="7C00951F" w14:textId="77777777" w:rsidR="002F552E" w:rsidRDefault="002F552E">
            <w:pPr>
              <w:rPr>
                <w:rFonts w:ascii="Arial" w:eastAsia="Arial" w:hAnsi="Arial" w:cs="Arial"/>
                <w:b/>
                <w:sz w:val="20"/>
                <w:szCs w:val="20"/>
              </w:rPr>
            </w:pPr>
          </w:p>
          <w:p w14:paraId="3D65CDF5" w14:textId="77777777" w:rsidR="002F552E" w:rsidRDefault="002F552E">
            <w:pPr>
              <w:rPr>
                <w:rFonts w:ascii="Arial" w:eastAsia="Arial" w:hAnsi="Arial" w:cs="Arial"/>
                <w:b/>
                <w:sz w:val="20"/>
                <w:szCs w:val="20"/>
              </w:rPr>
            </w:pPr>
          </w:p>
          <w:p w14:paraId="059B080C" w14:textId="77777777" w:rsidR="002F552E" w:rsidRDefault="002F552E">
            <w:pPr>
              <w:rPr>
                <w:rFonts w:ascii="Arial" w:eastAsia="Arial" w:hAnsi="Arial" w:cs="Arial"/>
                <w:b/>
                <w:sz w:val="20"/>
                <w:szCs w:val="20"/>
              </w:rPr>
            </w:pPr>
          </w:p>
          <w:p w14:paraId="2790783F" w14:textId="77777777" w:rsidR="002F552E" w:rsidRDefault="002F552E">
            <w:pPr>
              <w:rPr>
                <w:rFonts w:ascii="Arial" w:eastAsia="Arial" w:hAnsi="Arial" w:cs="Arial"/>
                <w:b/>
                <w:sz w:val="20"/>
                <w:szCs w:val="20"/>
              </w:rPr>
            </w:pPr>
          </w:p>
        </w:tc>
      </w:tr>
    </w:tbl>
    <w:p w14:paraId="7FC5A7F3" w14:textId="77777777" w:rsidR="002F552E" w:rsidRDefault="002F552E">
      <w:pPr>
        <w:spacing w:after="0" w:line="240" w:lineRule="auto"/>
        <w:rPr>
          <w:rFonts w:ascii="Arial" w:eastAsia="Arial" w:hAnsi="Arial" w:cs="Arial"/>
          <w:b/>
          <w:sz w:val="20"/>
          <w:szCs w:val="20"/>
        </w:rPr>
      </w:pPr>
    </w:p>
    <w:p w14:paraId="5CC90F2F" w14:textId="77777777" w:rsidR="002F552E" w:rsidRDefault="00F27687">
      <w:pPr>
        <w:rPr>
          <w:rFonts w:ascii="Arial" w:eastAsia="Arial" w:hAnsi="Arial" w:cs="Arial"/>
          <w:b/>
          <w:sz w:val="20"/>
          <w:szCs w:val="20"/>
        </w:rPr>
      </w:pPr>
      <w:r>
        <w:br w:type="page"/>
      </w:r>
    </w:p>
    <w:p w14:paraId="28586C4C" w14:textId="77777777" w:rsidR="002F552E" w:rsidRDefault="002F552E">
      <w:pPr>
        <w:spacing w:after="0" w:line="240" w:lineRule="auto"/>
        <w:rPr>
          <w:rFonts w:ascii="Arial" w:eastAsia="Arial" w:hAnsi="Arial" w:cs="Arial"/>
          <w:b/>
          <w:sz w:val="20"/>
          <w:szCs w:val="20"/>
        </w:rPr>
      </w:pPr>
    </w:p>
    <w:p w14:paraId="633F5A80" w14:textId="77777777" w:rsidR="002F552E" w:rsidRDefault="002F552E">
      <w:pPr>
        <w:spacing w:after="0" w:line="240" w:lineRule="auto"/>
        <w:rPr>
          <w:rFonts w:ascii="Arial" w:eastAsia="Arial" w:hAnsi="Arial" w:cs="Arial"/>
          <w:sz w:val="16"/>
          <w:szCs w:val="16"/>
        </w:rPr>
      </w:pPr>
    </w:p>
    <w:p w14:paraId="107FD7DD" w14:textId="77777777" w:rsidR="002F552E" w:rsidRDefault="002F552E">
      <w:pPr>
        <w:spacing w:after="0" w:line="240" w:lineRule="auto"/>
        <w:rPr>
          <w:rFonts w:ascii="Arial" w:eastAsia="Arial" w:hAnsi="Arial" w:cs="Arial"/>
          <w:sz w:val="16"/>
          <w:szCs w:val="16"/>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2F684731" w14:textId="77777777">
        <w:tc>
          <w:tcPr>
            <w:tcW w:w="9212" w:type="dxa"/>
            <w:gridSpan w:val="4"/>
          </w:tcPr>
          <w:p w14:paraId="1388FA53" w14:textId="77777777" w:rsidR="002F552E" w:rsidRDefault="00F27687">
            <w:pPr>
              <w:rPr>
                <w:rFonts w:ascii="Arial" w:eastAsia="Arial" w:hAnsi="Arial" w:cs="Arial"/>
                <w:b/>
                <w:sz w:val="20"/>
                <w:szCs w:val="20"/>
              </w:rPr>
            </w:pPr>
            <w:r>
              <w:rPr>
                <w:rFonts w:ascii="Arial" w:eastAsia="Arial" w:hAnsi="Arial" w:cs="Arial"/>
                <w:b/>
                <w:sz w:val="20"/>
                <w:szCs w:val="20"/>
              </w:rPr>
              <w:t>1.2 werkproces: Uitwerken van ontwerpen</w:t>
            </w:r>
          </w:p>
          <w:p w14:paraId="08F80F1B" w14:textId="77777777" w:rsidR="002F552E" w:rsidRDefault="002F552E">
            <w:pPr>
              <w:rPr>
                <w:rFonts w:ascii="Arial" w:eastAsia="Arial" w:hAnsi="Arial" w:cs="Arial"/>
                <w:b/>
                <w:sz w:val="20"/>
                <w:szCs w:val="20"/>
              </w:rPr>
            </w:pPr>
          </w:p>
        </w:tc>
      </w:tr>
      <w:tr w:rsidR="002F552E" w14:paraId="63D1097B" w14:textId="77777777">
        <w:tc>
          <w:tcPr>
            <w:tcW w:w="2303" w:type="dxa"/>
          </w:tcPr>
          <w:p w14:paraId="4E7FE81C" w14:textId="77777777" w:rsidR="002F552E" w:rsidRDefault="002F552E">
            <w:pPr>
              <w:rPr>
                <w:rFonts w:ascii="Arial" w:eastAsia="Arial" w:hAnsi="Arial" w:cs="Arial"/>
                <w:sz w:val="14"/>
                <w:szCs w:val="14"/>
              </w:rPr>
            </w:pPr>
          </w:p>
        </w:tc>
        <w:tc>
          <w:tcPr>
            <w:tcW w:w="2303" w:type="dxa"/>
          </w:tcPr>
          <w:p w14:paraId="1BF854B0"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20D5A79A"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3F8B733F"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68E8EF64" w14:textId="77777777">
        <w:tc>
          <w:tcPr>
            <w:tcW w:w="2303" w:type="dxa"/>
          </w:tcPr>
          <w:p w14:paraId="6565AC77" w14:textId="77777777" w:rsidR="002F552E" w:rsidRDefault="00F27687">
            <w:pPr>
              <w:rPr>
                <w:rFonts w:ascii="Arial" w:eastAsia="Arial" w:hAnsi="Arial" w:cs="Arial"/>
                <w:sz w:val="14"/>
                <w:szCs w:val="14"/>
              </w:rPr>
            </w:pPr>
            <w:r>
              <w:rPr>
                <w:rFonts w:ascii="Arial" w:eastAsia="Arial" w:hAnsi="Arial" w:cs="Arial"/>
                <w:sz w:val="14"/>
                <w:szCs w:val="14"/>
              </w:rPr>
              <w:t>De technicus stemt de (on)mogelijkheden van het</w:t>
            </w:r>
          </w:p>
          <w:p w14:paraId="089649F2" w14:textId="77777777" w:rsidR="002F552E" w:rsidRDefault="00F27687">
            <w:pPr>
              <w:rPr>
                <w:rFonts w:ascii="Arial" w:eastAsia="Arial" w:hAnsi="Arial" w:cs="Arial"/>
                <w:sz w:val="14"/>
                <w:szCs w:val="14"/>
              </w:rPr>
            </w:pPr>
            <w:r>
              <w:rPr>
                <w:rFonts w:ascii="Arial" w:eastAsia="Arial" w:hAnsi="Arial" w:cs="Arial"/>
                <w:sz w:val="14"/>
                <w:szCs w:val="14"/>
              </w:rPr>
              <w:t>ontwerp tijdig en regelmatig af met interne en/of externe</w:t>
            </w:r>
          </w:p>
          <w:p w14:paraId="089F6DEF" w14:textId="77777777" w:rsidR="002F552E" w:rsidRDefault="00F27687">
            <w:pPr>
              <w:rPr>
                <w:rFonts w:ascii="Arial" w:eastAsia="Arial" w:hAnsi="Arial" w:cs="Arial"/>
                <w:sz w:val="14"/>
                <w:szCs w:val="14"/>
              </w:rPr>
            </w:pPr>
            <w:r>
              <w:rPr>
                <w:rFonts w:ascii="Arial" w:eastAsia="Arial" w:hAnsi="Arial" w:cs="Arial"/>
                <w:sz w:val="14"/>
                <w:szCs w:val="14"/>
              </w:rPr>
              <w:t>medewerkers zodat ontwerpmogelijkheden worden</w:t>
            </w:r>
          </w:p>
          <w:p w14:paraId="674912F5" w14:textId="77777777" w:rsidR="002F552E" w:rsidRDefault="00F27687">
            <w:pPr>
              <w:rPr>
                <w:rFonts w:ascii="Arial" w:eastAsia="Arial" w:hAnsi="Arial" w:cs="Arial"/>
                <w:sz w:val="14"/>
                <w:szCs w:val="14"/>
              </w:rPr>
            </w:pPr>
            <w:r>
              <w:rPr>
                <w:rFonts w:ascii="Arial" w:eastAsia="Arial" w:hAnsi="Arial" w:cs="Arial"/>
                <w:sz w:val="14"/>
                <w:szCs w:val="14"/>
              </w:rPr>
              <w:t>benut en problemen worden voorkomen.</w:t>
            </w:r>
          </w:p>
          <w:p w14:paraId="7969367D" w14:textId="77777777" w:rsidR="002F552E" w:rsidRDefault="002F552E">
            <w:pPr>
              <w:rPr>
                <w:rFonts w:ascii="Arial" w:eastAsia="Arial" w:hAnsi="Arial" w:cs="Arial"/>
                <w:sz w:val="14"/>
                <w:szCs w:val="14"/>
              </w:rPr>
            </w:pPr>
          </w:p>
        </w:tc>
        <w:tc>
          <w:tcPr>
            <w:tcW w:w="2303" w:type="dxa"/>
          </w:tcPr>
          <w:p w14:paraId="545C526B" w14:textId="77777777" w:rsidR="002F552E" w:rsidRDefault="00F27687">
            <w:pPr>
              <w:rPr>
                <w:rFonts w:ascii="Arial" w:eastAsia="Arial" w:hAnsi="Arial" w:cs="Arial"/>
                <w:b/>
                <w:sz w:val="20"/>
                <w:szCs w:val="20"/>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De student gaat met regelmaat actief op zoek naar feedback van de begeleiders en houdt hier rekening mee bij het uitwerken van het product. Ontwerpbeslissingen worden in overeenstemming met de begeleider genomen.</w:t>
            </w:r>
            <w:r>
              <w:rPr>
                <w:rFonts w:ascii="Arial" w:eastAsia="Arial" w:hAnsi="Arial" w:cs="Arial"/>
                <w:sz w:val="14"/>
                <w:szCs w:val="14"/>
              </w:rPr>
              <w:t xml:space="preserve"> </w:t>
            </w:r>
          </w:p>
          <w:p w14:paraId="74D2BA32" w14:textId="77777777" w:rsidR="002F552E" w:rsidRDefault="002F552E">
            <w:pPr>
              <w:rPr>
                <w:rFonts w:ascii="Arial" w:eastAsia="Arial" w:hAnsi="Arial" w:cs="Arial"/>
                <w:sz w:val="14"/>
                <w:szCs w:val="14"/>
              </w:rPr>
            </w:pPr>
          </w:p>
        </w:tc>
        <w:tc>
          <w:tcPr>
            <w:tcW w:w="2303" w:type="dxa"/>
          </w:tcPr>
          <w:p w14:paraId="533DFC82"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houdt rekening met feedback van begeleiders bij het uitwerken van het product. Bij grote ontwerpbeslissingen gaat de student actief op zoek naar feedback. </w:t>
            </w:r>
          </w:p>
        </w:tc>
        <w:tc>
          <w:tcPr>
            <w:tcW w:w="2303" w:type="dxa"/>
          </w:tcPr>
          <w:p w14:paraId="0C0CFA3F"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houdt niet of nauwelijks rekening met feedback van begeleiders bij het uitwerken van het product.</w:t>
            </w:r>
          </w:p>
        </w:tc>
      </w:tr>
      <w:tr w:rsidR="002F552E" w14:paraId="0235BB4A" w14:textId="77777777">
        <w:tc>
          <w:tcPr>
            <w:tcW w:w="2303" w:type="dxa"/>
          </w:tcPr>
          <w:p w14:paraId="4B34CB7C" w14:textId="77777777" w:rsidR="002F552E" w:rsidRDefault="00F27687">
            <w:pPr>
              <w:rPr>
                <w:rFonts w:ascii="Arial" w:eastAsia="Arial" w:hAnsi="Arial" w:cs="Arial"/>
                <w:sz w:val="14"/>
                <w:szCs w:val="14"/>
              </w:rPr>
            </w:pPr>
            <w:r>
              <w:rPr>
                <w:rFonts w:ascii="Arial" w:eastAsia="Arial" w:hAnsi="Arial" w:cs="Arial"/>
                <w:sz w:val="14"/>
                <w:szCs w:val="14"/>
              </w:rPr>
              <w:t>De technicus neemt informatie betreffende</w:t>
            </w:r>
          </w:p>
          <w:p w14:paraId="436F2D10" w14:textId="77777777" w:rsidR="002F552E" w:rsidRDefault="00F27687">
            <w:pPr>
              <w:rPr>
                <w:rFonts w:ascii="Arial" w:eastAsia="Arial" w:hAnsi="Arial" w:cs="Arial"/>
                <w:sz w:val="14"/>
                <w:szCs w:val="14"/>
              </w:rPr>
            </w:pPr>
            <w:r>
              <w:rPr>
                <w:rFonts w:ascii="Arial" w:eastAsia="Arial" w:hAnsi="Arial" w:cs="Arial"/>
                <w:sz w:val="14"/>
                <w:szCs w:val="14"/>
              </w:rPr>
              <w:t>vakspecifieke- ruimtelijke- en ontwerpeisen in zich op,</w:t>
            </w:r>
          </w:p>
          <w:p w14:paraId="1B209090" w14:textId="77777777" w:rsidR="002F552E" w:rsidRDefault="00F27687">
            <w:pPr>
              <w:rPr>
                <w:rFonts w:ascii="Arial" w:eastAsia="Arial" w:hAnsi="Arial" w:cs="Arial"/>
                <w:sz w:val="14"/>
                <w:szCs w:val="14"/>
              </w:rPr>
            </w:pPr>
            <w:r>
              <w:rPr>
                <w:rFonts w:ascii="Arial" w:eastAsia="Arial" w:hAnsi="Arial" w:cs="Arial"/>
                <w:sz w:val="14"/>
                <w:szCs w:val="14"/>
              </w:rPr>
              <w:t>begrijpt constructies, en toont technisch inzicht bij het</w:t>
            </w:r>
          </w:p>
          <w:p w14:paraId="4B569E4E" w14:textId="77777777" w:rsidR="002F552E" w:rsidRDefault="00F27687">
            <w:pPr>
              <w:rPr>
                <w:rFonts w:ascii="Arial" w:eastAsia="Arial" w:hAnsi="Arial" w:cs="Arial"/>
                <w:sz w:val="14"/>
                <w:szCs w:val="14"/>
              </w:rPr>
            </w:pPr>
            <w:r>
              <w:rPr>
                <w:rFonts w:ascii="Arial" w:eastAsia="Arial" w:hAnsi="Arial" w:cs="Arial"/>
                <w:sz w:val="14"/>
                <w:szCs w:val="14"/>
              </w:rPr>
              <w:t>ontwerpen zodat dit resulteert in een vakkundig ontwerp</w:t>
            </w:r>
          </w:p>
          <w:p w14:paraId="550406CD" w14:textId="77777777" w:rsidR="002F552E" w:rsidRDefault="00F27687">
            <w:pPr>
              <w:rPr>
                <w:rFonts w:ascii="Arial" w:eastAsia="Arial" w:hAnsi="Arial" w:cs="Arial"/>
                <w:sz w:val="14"/>
                <w:szCs w:val="14"/>
              </w:rPr>
            </w:pPr>
            <w:r>
              <w:rPr>
                <w:rFonts w:ascii="Arial" w:eastAsia="Arial" w:hAnsi="Arial" w:cs="Arial"/>
                <w:sz w:val="14"/>
                <w:szCs w:val="14"/>
              </w:rPr>
              <w:t>van een product of systeem.</w:t>
            </w:r>
          </w:p>
          <w:p w14:paraId="1685D8F7" w14:textId="77777777" w:rsidR="002F552E" w:rsidRDefault="002F552E">
            <w:pPr>
              <w:rPr>
                <w:rFonts w:ascii="Arial" w:eastAsia="Arial" w:hAnsi="Arial" w:cs="Arial"/>
                <w:b/>
                <w:sz w:val="14"/>
                <w:szCs w:val="14"/>
              </w:rPr>
            </w:pPr>
          </w:p>
        </w:tc>
        <w:tc>
          <w:tcPr>
            <w:tcW w:w="2303" w:type="dxa"/>
          </w:tcPr>
          <w:p w14:paraId="27E14430" w14:textId="77777777" w:rsidR="002F552E" w:rsidRDefault="00F27687">
            <w:pPr>
              <w:rPr>
                <w:rFonts w:ascii="Arial" w:eastAsia="Arial" w:hAnsi="Arial" w:cs="Arial"/>
                <w:sz w:val="14"/>
                <w:szCs w:val="14"/>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De student toont inzicht in constructies, gaat actief op zoek naar oplossingen voor ontwerpproblemen en past constructies zodanig aan dat deze geschikt zijn voor de BBQ</w:t>
            </w:r>
            <w:r>
              <w:rPr>
                <w:rFonts w:ascii="Arial" w:eastAsia="Arial" w:hAnsi="Arial" w:cs="Arial"/>
                <w:sz w:val="14"/>
                <w:szCs w:val="14"/>
              </w:rPr>
              <w:t xml:space="preserve"> </w:t>
            </w:r>
          </w:p>
          <w:p w14:paraId="0801B1B8" w14:textId="77777777" w:rsidR="002F552E" w:rsidRDefault="00F27687">
            <w:pPr>
              <w:rPr>
                <w:rFonts w:ascii="Arial" w:eastAsia="Arial" w:hAnsi="Arial" w:cs="Arial"/>
                <w:sz w:val="14"/>
                <w:szCs w:val="14"/>
              </w:rPr>
            </w:pPr>
            <w:r>
              <w:rPr>
                <w:rFonts w:ascii="Arial" w:eastAsia="Arial" w:hAnsi="Arial" w:cs="Arial"/>
                <w:sz w:val="14"/>
                <w:szCs w:val="14"/>
              </w:rPr>
              <w:t xml:space="preserve"> </w:t>
            </w:r>
          </w:p>
        </w:tc>
        <w:tc>
          <w:tcPr>
            <w:tcW w:w="2303" w:type="dxa"/>
          </w:tcPr>
          <w:p w14:paraId="440B8FDF"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gaat actief op zoek naar oplossingen voor ontwerpproblemen en past constructies zodanig aan dat deze geschikt zijn voor de BBQ</w:t>
            </w:r>
          </w:p>
        </w:tc>
        <w:tc>
          <w:tcPr>
            <w:tcW w:w="2303" w:type="dxa"/>
          </w:tcPr>
          <w:p w14:paraId="0A9B486A"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laat na om actief op zoek te gaan naar oplossingen voor ontwerpproblemen. Technische oplossingen zijn onzorgvuldig gekozen.</w:t>
            </w:r>
          </w:p>
        </w:tc>
      </w:tr>
      <w:tr w:rsidR="002F552E" w14:paraId="0E98355C" w14:textId="77777777">
        <w:tc>
          <w:tcPr>
            <w:tcW w:w="2303" w:type="dxa"/>
          </w:tcPr>
          <w:p w14:paraId="625EC2DF" w14:textId="77777777" w:rsidR="002F552E" w:rsidRDefault="00F27687">
            <w:pPr>
              <w:rPr>
                <w:rFonts w:ascii="Arial" w:eastAsia="Arial" w:hAnsi="Arial" w:cs="Arial"/>
                <w:sz w:val="14"/>
                <w:szCs w:val="14"/>
              </w:rPr>
            </w:pPr>
            <w:r>
              <w:rPr>
                <w:rFonts w:ascii="Arial" w:eastAsia="Arial" w:hAnsi="Arial" w:cs="Arial"/>
                <w:sz w:val="14"/>
                <w:szCs w:val="14"/>
              </w:rPr>
              <w:t>De technicus maakt een ontwerp volgens beproefde</w:t>
            </w:r>
          </w:p>
          <w:p w14:paraId="6866DFAB" w14:textId="77777777" w:rsidR="002F552E" w:rsidRDefault="00F27687">
            <w:pPr>
              <w:rPr>
                <w:rFonts w:ascii="Arial" w:eastAsia="Arial" w:hAnsi="Arial" w:cs="Arial"/>
                <w:sz w:val="14"/>
                <w:szCs w:val="14"/>
              </w:rPr>
            </w:pPr>
            <w:r>
              <w:rPr>
                <w:rFonts w:ascii="Arial" w:eastAsia="Arial" w:hAnsi="Arial" w:cs="Arial"/>
                <w:sz w:val="14"/>
                <w:szCs w:val="14"/>
              </w:rPr>
              <w:t>methoden en richtlijnen zodat er een vakkundig en</w:t>
            </w:r>
          </w:p>
          <w:p w14:paraId="4D9FA13A" w14:textId="77777777" w:rsidR="002F552E" w:rsidRDefault="00F27687">
            <w:pPr>
              <w:rPr>
                <w:rFonts w:ascii="Arial" w:eastAsia="Arial" w:hAnsi="Arial" w:cs="Arial"/>
                <w:sz w:val="14"/>
                <w:szCs w:val="14"/>
              </w:rPr>
            </w:pPr>
            <w:r>
              <w:rPr>
                <w:rFonts w:ascii="Arial" w:eastAsia="Arial" w:hAnsi="Arial" w:cs="Arial"/>
                <w:sz w:val="14"/>
                <w:szCs w:val="14"/>
              </w:rPr>
              <w:t>veilig ontwerp wordt gemaakt.</w:t>
            </w:r>
          </w:p>
          <w:p w14:paraId="7FF8FC71" w14:textId="77777777" w:rsidR="002F552E" w:rsidRDefault="002F552E">
            <w:pPr>
              <w:rPr>
                <w:rFonts w:ascii="Arial" w:eastAsia="Arial" w:hAnsi="Arial" w:cs="Arial"/>
                <w:b/>
                <w:sz w:val="14"/>
                <w:szCs w:val="14"/>
              </w:rPr>
            </w:pPr>
          </w:p>
        </w:tc>
        <w:tc>
          <w:tcPr>
            <w:tcW w:w="2303" w:type="dxa"/>
          </w:tcPr>
          <w:p w14:paraId="0DF97B1B"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waar nodig, gebruik van modellen om het ontwerp te kunnen beoordelen. De modellen zijn verzorgd en dienen het doel. </w:t>
            </w:r>
          </w:p>
        </w:tc>
        <w:tc>
          <w:tcPr>
            <w:tcW w:w="2303" w:type="dxa"/>
          </w:tcPr>
          <w:p w14:paraId="36F47E9F" w14:textId="77777777" w:rsidR="002F552E" w:rsidRPr="002D45AD" w:rsidRDefault="00F27687">
            <w:pPr>
              <w:rPr>
                <w:rFonts w:ascii="Arial" w:eastAsia="Arial" w:hAnsi="Arial" w:cs="Arial"/>
                <w:b/>
                <w:sz w:val="20"/>
                <w:szCs w:val="20"/>
                <w:highlight w:val="yellow"/>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De student maakt, waar nodig, gebruik van modellen om het ontwerp te kunnen beoordelen. De modellen zijn slordig maar dienen het doel.</w:t>
            </w:r>
          </w:p>
        </w:tc>
        <w:tc>
          <w:tcPr>
            <w:tcW w:w="2303" w:type="dxa"/>
          </w:tcPr>
          <w:p w14:paraId="5CAA5BFF"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niet of nauwelijks gebruik van modellen om het ontwerp te kunnen beoordelen. </w:t>
            </w:r>
          </w:p>
        </w:tc>
      </w:tr>
      <w:tr w:rsidR="002F552E" w14:paraId="5D1DD36B" w14:textId="77777777">
        <w:tc>
          <w:tcPr>
            <w:tcW w:w="2303" w:type="dxa"/>
          </w:tcPr>
          <w:p w14:paraId="0043B73C" w14:textId="77777777" w:rsidR="002F552E" w:rsidRDefault="002F552E">
            <w:pPr>
              <w:rPr>
                <w:rFonts w:ascii="Arial" w:eastAsia="Arial" w:hAnsi="Arial" w:cs="Arial"/>
                <w:sz w:val="14"/>
                <w:szCs w:val="14"/>
              </w:rPr>
            </w:pPr>
          </w:p>
        </w:tc>
        <w:tc>
          <w:tcPr>
            <w:tcW w:w="2303" w:type="dxa"/>
          </w:tcPr>
          <w:p w14:paraId="40D91DBD" w14:textId="77777777" w:rsidR="002F552E" w:rsidRDefault="00F2768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maakt, wanneer toepasselijk, gebruik van handschetsen om ontwerpkeuzes te kunnen communiceren met anderen. De schetsen zijn verzorgd en dienen het doel.   </w:t>
            </w:r>
          </w:p>
          <w:p w14:paraId="6456A431" w14:textId="77777777" w:rsidR="002F552E" w:rsidRDefault="002F552E">
            <w:pPr>
              <w:rPr>
                <w:rFonts w:ascii="Arial" w:eastAsia="Arial" w:hAnsi="Arial" w:cs="Arial"/>
                <w:b/>
                <w:sz w:val="20"/>
                <w:szCs w:val="20"/>
              </w:rPr>
            </w:pPr>
          </w:p>
        </w:tc>
        <w:tc>
          <w:tcPr>
            <w:tcW w:w="2303" w:type="dxa"/>
          </w:tcPr>
          <w:p w14:paraId="6AE5CD6E" w14:textId="77777777" w:rsidR="002F552E" w:rsidRPr="002D45AD" w:rsidRDefault="00F27687">
            <w:pPr>
              <w:rPr>
                <w:rFonts w:ascii="Arial" w:eastAsia="Arial" w:hAnsi="Arial" w:cs="Arial"/>
                <w:b/>
                <w:sz w:val="20"/>
                <w:szCs w:val="20"/>
                <w:highlight w:val="yellow"/>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 xml:space="preserve">De student maakt, wanneer toepasselijk, gebruik van handschetsen om ontwerpkeuzes te kunnen communiceren met anderen. De schetsen zijn slordig maar dienen het doel.   </w:t>
            </w:r>
          </w:p>
        </w:tc>
        <w:tc>
          <w:tcPr>
            <w:tcW w:w="2303" w:type="dxa"/>
          </w:tcPr>
          <w:p w14:paraId="0D06E8CE"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niet of nauwelijks gebruik van handschetsen om het ontwerp te kunnen communiceren. </w:t>
            </w:r>
          </w:p>
        </w:tc>
      </w:tr>
      <w:tr w:rsidR="002F552E" w14:paraId="7AD42C81" w14:textId="77777777">
        <w:tc>
          <w:tcPr>
            <w:tcW w:w="9212" w:type="dxa"/>
            <w:gridSpan w:val="4"/>
          </w:tcPr>
          <w:p w14:paraId="5C448CA2"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4CD3F7BF" w14:textId="77777777" w:rsidR="002F552E" w:rsidRDefault="002F552E">
            <w:pPr>
              <w:rPr>
                <w:rFonts w:ascii="Arial" w:eastAsia="Arial" w:hAnsi="Arial" w:cs="Arial"/>
                <w:b/>
                <w:sz w:val="20"/>
                <w:szCs w:val="20"/>
              </w:rPr>
            </w:pPr>
          </w:p>
        </w:tc>
      </w:tr>
    </w:tbl>
    <w:p w14:paraId="38BC5410" w14:textId="77777777" w:rsidR="002F552E" w:rsidRDefault="002F552E">
      <w:pPr>
        <w:rPr>
          <w:rFonts w:ascii="Arial" w:eastAsia="Arial" w:hAnsi="Arial" w:cs="Arial"/>
          <w:b/>
          <w:sz w:val="20"/>
          <w:szCs w:val="20"/>
        </w:rPr>
      </w:pPr>
    </w:p>
    <w:p w14:paraId="2BF1C5C0" w14:textId="77777777" w:rsidR="002F552E" w:rsidRDefault="002F552E">
      <w:pPr>
        <w:spacing w:after="0" w:line="240" w:lineRule="auto"/>
        <w:rPr>
          <w:rFonts w:ascii="Arial" w:eastAsia="Arial" w:hAnsi="Arial" w:cs="Arial"/>
          <w:b/>
          <w:sz w:val="20"/>
          <w:szCs w:val="20"/>
        </w:rPr>
      </w:pPr>
    </w:p>
    <w:p w14:paraId="753C2BB7" w14:textId="77777777" w:rsidR="002F552E" w:rsidRDefault="002F552E">
      <w:pPr>
        <w:spacing w:after="0" w:line="240" w:lineRule="auto"/>
        <w:rPr>
          <w:rFonts w:ascii="Arial" w:eastAsia="Arial" w:hAnsi="Arial" w:cs="Arial"/>
          <w:sz w:val="20"/>
          <w:szCs w:val="20"/>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05BE4B9E" w14:textId="77777777">
        <w:tc>
          <w:tcPr>
            <w:tcW w:w="9212" w:type="dxa"/>
            <w:gridSpan w:val="4"/>
          </w:tcPr>
          <w:p w14:paraId="20660AF0" w14:textId="77777777" w:rsidR="002F552E" w:rsidRDefault="00F27687">
            <w:pPr>
              <w:rPr>
                <w:rFonts w:ascii="Arial" w:eastAsia="Arial" w:hAnsi="Arial" w:cs="Arial"/>
                <w:b/>
                <w:sz w:val="20"/>
                <w:szCs w:val="20"/>
              </w:rPr>
            </w:pPr>
            <w:r>
              <w:rPr>
                <w:rFonts w:ascii="Arial" w:eastAsia="Arial" w:hAnsi="Arial" w:cs="Arial"/>
                <w:b/>
                <w:sz w:val="20"/>
                <w:szCs w:val="20"/>
              </w:rPr>
              <w:t>1.3 werkproces: Kiezen materialen en onderdelen</w:t>
            </w:r>
          </w:p>
        </w:tc>
      </w:tr>
      <w:tr w:rsidR="002F552E" w14:paraId="2D108797" w14:textId="77777777">
        <w:tc>
          <w:tcPr>
            <w:tcW w:w="2303" w:type="dxa"/>
          </w:tcPr>
          <w:p w14:paraId="7067A93D" w14:textId="77777777" w:rsidR="002F552E" w:rsidRDefault="002F552E">
            <w:pPr>
              <w:rPr>
                <w:rFonts w:ascii="Arial" w:eastAsia="Arial" w:hAnsi="Arial" w:cs="Arial"/>
                <w:sz w:val="14"/>
                <w:szCs w:val="14"/>
              </w:rPr>
            </w:pPr>
          </w:p>
        </w:tc>
        <w:tc>
          <w:tcPr>
            <w:tcW w:w="2303" w:type="dxa"/>
          </w:tcPr>
          <w:p w14:paraId="53D475E1"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18BB2829"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5F006431"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70278DEA" w14:textId="77777777">
        <w:tc>
          <w:tcPr>
            <w:tcW w:w="2303" w:type="dxa"/>
          </w:tcPr>
          <w:p w14:paraId="6E2E72E3" w14:textId="77777777" w:rsidR="002F552E" w:rsidRDefault="00F27687">
            <w:pPr>
              <w:rPr>
                <w:rFonts w:ascii="Arial" w:eastAsia="Arial" w:hAnsi="Arial" w:cs="Arial"/>
                <w:sz w:val="14"/>
                <w:szCs w:val="14"/>
              </w:rPr>
            </w:pPr>
            <w:r>
              <w:rPr>
                <w:rFonts w:ascii="Arial" w:eastAsia="Arial" w:hAnsi="Arial" w:cs="Arial"/>
                <w:sz w:val="14"/>
                <w:szCs w:val="14"/>
              </w:rPr>
              <w:t>De technicus maakt op basis van het ontwerp een juiste</w:t>
            </w:r>
          </w:p>
          <w:p w14:paraId="06FA4FCD" w14:textId="77777777" w:rsidR="002F552E" w:rsidRDefault="00F27687">
            <w:pPr>
              <w:rPr>
                <w:rFonts w:ascii="Arial" w:eastAsia="Arial" w:hAnsi="Arial" w:cs="Arial"/>
                <w:sz w:val="14"/>
                <w:szCs w:val="14"/>
              </w:rPr>
            </w:pPr>
            <w:r>
              <w:rPr>
                <w:rFonts w:ascii="Arial" w:eastAsia="Arial" w:hAnsi="Arial" w:cs="Arial"/>
                <w:sz w:val="14"/>
                <w:szCs w:val="14"/>
              </w:rPr>
              <w:t>keuze voor materialen en onderdelen zodat ze voldoen</w:t>
            </w:r>
          </w:p>
          <w:p w14:paraId="4BD41D26" w14:textId="77777777" w:rsidR="002F552E" w:rsidRDefault="00F27687">
            <w:pPr>
              <w:rPr>
                <w:rFonts w:ascii="Arial" w:eastAsia="Arial" w:hAnsi="Arial" w:cs="Arial"/>
                <w:sz w:val="14"/>
                <w:szCs w:val="14"/>
              </w:rPr>
            </w:pPr>
            <w:r>
              <w:rPr>
                <w:rFonts w:ascii="Arial" w:eastAsia="Arial" w:hAnsi="Arial" w:cs="Arial"/>
                <w:sz w:val="14"/>
                <w:szCs w:val="14"/>
              </w:rPr>
              <w:t>aan de gestelde eisen betreffende prijs/kwaliteit</w:t>
            </w:r>
          </w:p>
          <w:p w14:paraId="236F250E" w14:textId="77777777" w:rsidR="002F552E" w:rsidRDefault="00F27687">
            <w:pPr>
              <w:rPr>
                <w:rFonts w:ascii="Arial" w:eastAsia="Arial" w:hAnsi="Arial" w:cs="Arial"/>
                <w:sz w:val="14"/>
                <w:szCs w:val="14"/>
              </w:rPr>
            </w:pPr>
            <w:r>
              <w:rPr>
                <w:rFonts w:ascii="Arial" w:eastAsia="Arial" w:hAnsi="Arial" w:cs="Arial"/>
                <w:sz w:val="14"/>
                <w:szCs w:val="14"/>
              </w:rPr>
              <w:t>verhouding en beschikbaarheid.</w:t>
            </w:r>
          </w:p>
          <w:p w14:paraId="79ED534A" w14:textId="77777777" w:rsidR="002F552E" w:rsidRDefault="002F552E">
            <w:pPr>
              <w:rPr>
                <w:rFonts w:ascii="Arial" w:eastAsia="Arial" w:hAnsi="Arial" w:cs="Arial"/>
                <w:sz w:val="20"/>
                <w:szCs w:val="20"/>
              </w:rPr>
            </w:pPr>
          </w:p>
        </w:tc>
        <w:tc>
          <w:tcPr>
            <w:tcW w:w="2303" w:type="dxa"/>
          </w:tcPr>
          <w:p w14:paraId="20A1297B" w14:textId="77777777" w:rsidR="002F552E" w:rsidRPr="002D45AD" w:rsidRDefault="00F27687">
            <w:pPr>
              <w:rPr>
                <w:rFonts w:ascii="Arial" w:eastAsia="Arial" w:hAnsi="Arial" w:cs="Arial"/>
                <w:sz w:val="14"/>
                <w:szCs w:val="14"/>
                <w:highlight w:val="green"/>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 xml:space="preserve">Student maakt optimaal gebruik van standaard onderdelen en combineert dit zelf gemaakte onderdelen om een efficiënte productie te garanderen. </w:t>
            </w:r>
          </w:p>
          <w:p w14:paraId="61C1273A" w14:textId="77777777" w:rsidR="002F552E" w:rsidRPr="002D45AD" w:rsidRDefault="002F552E">
            <w:pPr>
              <w:rPr>
                <w:rFonts w:ascii="Arial" w:eastAsia="Arial" w:hAnsi="Arial" w:cs="Arial"/>
                <w:b/>
                <w:sz w:val="20"/>
                <w:szCs w:val="20"/>
                <w:highlight w:val="green"/>
              </w:rPr>
            </w:pPr>
          </w:p>
        </w:tc>
        <w:tc>
          <w:tcPr>
            <w:tcW w:w="2303" w:type="dxa"/>
          </w:tcPr>
          <w:p w14:paraId="4A0ACA37" w14:textId="77777777" w:rsidR="002F552E" w:rsidRDefault="00F2768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Student combineert standaard onderdelen en zelf gemaakte onderdelen om het eindproduct te kunnen realiseren.  </w:t>
            </w:r>
          </w:p>
          <w:p w14:paraId="1AFC7A46" w14:textId="77777777" w:rsidR="002F552E" w:rsidRDefault="002F552E">
            <w:pPr>
              <w:rPr>
                <w:rFonts w:ascii="Arial" w:eastAsia="Arial" w:hAnsi="Arial" w:cs="Arial"/>
                <w:b/>
                <w:sz w:val="20"/>
                <w:szCs w:val="20"/>
              </w:rPr>
            </w:pPr>
          </w:p>
        </w:tc>
        <w:tc>
          <w:tcPr>
            <w:tcW w:w="2303" w:type="dxa"/>
          </w:tcPr>
          <w:p w14:paraId="62EB7E2F" w14:textId="77777777" w:rsidR="002F552E" w:rsidRDefault="00F2768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Student maakt een onlogische keuze tussen standaard onderdelen en zelf gemaakte onderdelen om het eindproduct te kunnen realiseren.  </w:t>
            </w:r>
          </w:p>
          <w:p w14:paraId="7F54B819" w14:textId="77777777" w:rsidR="002F552E" w:rsidRDefault="002F552E">
            <w:pPr>
              <w:rPr>
                <w:rFonts w:ascii="Arial" w:eastAsia="Arial" w:hAnsi="Arial" w:cs="Arial"/>
                <w:b/>
                <w:sz w:val="20"/>
                <w:szCs w:val="20"/>
              </w:rPr>
            </w:pPr>
          </w:p>
        </w:tc>
      </w:tr>
      <w:tr w:rsidR="002F552E" w14:paraId="529BC255" w14:textId="77777777">
        <w:trPr>
          <w:trHeight w:val="40"/>
        </w:trPr>
        <w:tc>
          <w:tcPr>
            <w:tcW w:w="9212" w:type="dxa"/>
            <w:gridSpan w:val="4"/>
          </w:tcPr>
          <w:p w14:paraId="387C4D82"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13B645AD" w14:textId="77777777" w:rsidR="002F552E" w:rsidRDefault="002F552E">
            <w:pPr>
              <w:rPr>
                <w:rFonts w:ascii="Arial" w:eastAsia="Arial" w:hAnsi="Arial" w:cs="Arial"/>
                <w:sz w:val="20"/>
                <w:szCs w:val="20"/>
              </w:rPr>
            </w:pPr>
          </w:p>
        </w:tc>
      </w:tr>
    </w:tbl>
    <w:p w14:paraId="3C7B1178" w14:textId="77777777" w:rsidR="002F552E" w:rsidRDefault="002F552E">
      <w:pPr>
        <w:rPr>
          <w:rFonts w:ascii="Arial" w:eastAsia="Arial" w:hAnsi="Arial" w:cs="Arial"/>
          <w:sz w:val="20"/>
          <w:szCs w:val="20"/>
        </w:rPr>
      </w:pPr>
    </w:p>
    <w:p w14:paraId="5859F339" w14:textId="77777777" w:rsidR="002F552E" w:rsidRDefault="00F27687">
      <w:pPr>
        <w:rPr>
          <w:rFonts w:ascii="Arial" w:eastAsia="Arial" w:hAnsi="Arial" w:cs="Arial"/>
          <w:sz w:val="20"/>
          <w:szCs w:val="20"/>
        </w:rPr>
      </w:pPr>
      <w:r>
        <w:br w:type="page"/>
      </w:r>
    </w:p>
    <w:p w14:paraId="0DD4A841" w14:textId="77777777" w:rsidR="002F552E" w:rsidRDefault="002F552E">
      <w:pPr>
        <w:rPr>
          <w:rFonts w:ascii="Arial" w:eastAsia="Arial" w:hAnsi="Arial" w:cs="Arial"/>
          <w:sz w:val="20"/>
          <w:szCs w:val="20"/>
        </w:rPr>
      </w:pP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79CF669A" w14:textId="77777777">
        <w:tc>
          <w:tcPr>
            <w:tcW w:w="9212" w:type="dxa"/>
            <w:gridSpan w:val="4"/>
          </w:tcPr>
          <w:p w14:paraId="32477139" w14:textId="77777777" w:rsidR="002F552E" w:rsidRDefault="00F27687">
            <w:pPr>
              <w:rPr>
                <w:rFonts w:ascii="Arial" w:eastAsia="Arial" w:hAnsi="Arial" w:cs="Arial"/>
                <w:b/>
                <w:sz w:val="20"/>
                <w:szCs w:val="20"/>
              </w:rPr>
            </w:pPr>
            <w:r>
              <w:rPr>
                <w:rFonts w:ascii="Arial" w:eastAsia="Arial" w:hAnsi="Arial" w:cs="Arial"/>
                <w:b/>
                <w:sz w:val="20"/>
                <w:szCs w:val="20"/>
              </w:rPr>
              <w:t>1.4 werkproces: Maken van een kostenberekening</w:t>
            </w:r>
          </w:p>
        </w:tc>
      </w:tr>
      <w:tr w:rsidR="002F552E" w14:paraId="68A0BB46" w14:textId="77777777">
        <w:tc>
          <w:tcPr>
            <w:tcW w:w="2303" w:type="dxa"/>
          </w:tcPr>
          <w:p w14:paraId="24A02C6A" w14:textId="77777777" w:rsidR="002F552E" w:rsidRDefault="002F552E">
            <w:pPr>
              <w:rPr>
                <w:rFonts w:ascii="Arial" w:eastAsia="Arial" w:hAnsi="Arial" w:cs="Arial"/>
                <w:sz w:val="14"/>
                <w:szCs w:val="14"/>
              </w:rPr>
            </w:pPr>
          </w:p>
        </w:tc>
        <w:tc>
          <w:tcPr>
            <w:tcW w:w="2303" w:type="dxa"/>
          </w:tcPr>
          <w:p w14:paraId="2FD4ABC3"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0CCE15BC"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5924821F"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4A2DD077" w14:textId="77777777">
        <w:tc>
          <w:tcPr>
            <w:tcW w:w="2303" w:type="dxa"/>
            <w:shd w:val="clear" w:color="auto" w:fill="7F7F7F"/>
          </w:tcPr>
          <w:p w14:paraId="793D485D" w14:textId="77777777" w:rsidR="002F552E" w:rsidRDefault="00F27687">
            <w:pPr>
              <w:rPr>
                <w:rFonts w:ascii="Arial" w:eastAsia="Arial" w:hAnsi="Arial" w:cs="Arial"/>
                <w:sz w:val="14"/>
                <w:szCs w:val="14"/>
              </w:rPr>
            </w:pPr>
            <w:r>
              <w:rPr>
                <w:rFonts w:ascii="Arial" w:eastAsia="Arial" w:hAnsi="Arial" w:cs="Arial"/>
                <w:sz w:val="14"/>
                <w:szCs w:val="14"/>
              </w:rPr>
              <w:t>De technicus raadpleegt afdeling(en) die het product of systeem gaan realiseren en overlegt met zijn</w:t>
            </w:r>
          </w:p>
          <w:p w14:paraId="3F0E131E" w14:textId="77777777" w:rsidR="002F552E" w:rsidRDefault="00F27687">
            <w:pPr>
              <w:rPr>
                <w:rFonts w:ascii="Arial" w:eastAsia="Arial" w:hAnsi="Arial" w:cs="Arial"/>
                <w:sz w:val="14"/>
                <w:szCs w:val="14"/>
              </w:rPr>
            </w:pPr>
            <w:r>
              <w:rPr>
                <w:rFonts w:ascii="Arial" w:eastAsia="Arial" w:hAnsi="Arial" w:cs="Arial"/>
                <w:sz w:val="14"/>
                <w:szCs w:val="14"/>
              </w:rPr>
              <w:t>leidinggevende zodat haalbare afspraken worden</w:t>
            </w:r>
          </w:p>
          <w:p w14:paraId="1A003F24" w14:textId="77777777" w:rsidR="002F552E" w:rsidRDefault="00F27687">
            <w:pPr>
              <w:rPr>
                <w:rFonts w:ascii="Arial" w:eastAsia="Arial" w:hAnsi="Arial" w:cs="Arial"/>
                <w:sz w:val="14"/>
                <w:szCs w:val="14"/>
              </w:rPr>
            </w:pPr>
            <w:r>
              <w:rPr>
                <w:rFonts w:ascii="Arial" w:eastAsia="Arial" w:hAnsi="Arial" w:cs="Arial"/>
                <w:sz w:val="14"/>
                <w:szCs w:val="14"/>
              </w:rPr>
              <w:t>gemaakt over de realisatiekosten.</w:t>
            </w:r>
          </w:p>
          <w:p w14:paraId="1683085F" w14:textId="77777777" w:rsidR="002F552E" w:rsidRDefault="002F552E">
            <w:pPr>
              <w:rPr>
                <w:rFonts w:ascii="Arial" w:eastAsia="Arial" w:hAnsi="Arial" w:cs="Arial"/>
                <w:sz w:val="14"/>
                <w:szCs w:val="14"/>
              </w:rPr>
            </w:pPr>
          </w:p>
        </w:tc>
        <w:tc>
          <w:tcPr>
            <w:tcW w:w="2303" w:type="dxa"/>
            <w:shd w:val="clear" w:color="auto" w:fill="7F7F7F"/>
          </w:tcPr>
          <w:p w14:paraId="3BE4D225" w14:textId="77777777" w:rsidR="002F552E" w:rsidRDefault="00F27687">
            <w:pPr>
              <w:rPr>
                <w:rFonts w:ascii="Arial" w:eastAsia="Arial" w:hAnsi="Arial" w:cs="Arial"/>
                <w:sz w:val="14"/>
                <w:szCs w:val="14"/>
              </w:rPr>
            </w:pPr>
            <w:r>
              <w:rPr>
                <w:rFonts w:ascii="Arial" w:eastAsia="Arial" w:hAnsi="Arial" w:cs="Arial"/>
                <w:b/>
                <w:sz w:val="20"/>
                <w:szCs w:val="20"/>
              </w:rPr>
              <w:t xml:space="preserve">□ </w:t>
            </w:r>
          </w:p>
          <w:p w14:paraId="545EA0AB" w14:textId="77777777" w:rsidR="002F552E" w:rsidRDefault="002F552E">
            <w:pPr>
              <w:rPr>
                <w:rFonts w:ascii="Arial" w:eastAsia="Arial" w:hAnsi="Arial" w:cs="Arial"/>
                <w:sz w:val="20"/>
                <w:szCs w:val="20"/>
              </w:rPr>
            </w:pPr>
          </w:p>
        </w:tc>
        <w:tc>
          <w:tcPr>
            <w:tcW w:w="2303" w:type="dxa"/>
            <w:shd w:val="clear" w:color="auto" w:fill="7F7F7F"/>
          </w:tcPr>
          <w:p w14:paraId="4D46A80C" w14:textId="77777777" w:rsidR="002F552E" w:rsidRDefault="00F27687">
            <w:pPr>
              <w:rPr>
                <w:rFonts w:ascii="Arial" w:eastAsia="Arial" w:hAnsi="Arial" w:cs="Arial"/>
                <w:sz w:val="20"/>
                <w:szCs w:val="20"/>
              </w:rPr>
            </w:pPr>
            <w:r>
              <w:rPr>
                <w:rFonts w:ascii="Arial" w:eastAsia="Arial" w:hAnsi="Arial" w:cs="Arial"/>
                <w:b/>
                <w:sz w:val="20"/>
                <w:szCs w:val="20"/>
              </w:rPr>
              <w:t xml:space="preserve">□ </w:t>
            </w:r>
          </w:p>
        </w:tc>
        <w:tc>
          <w:tcPr>
            <w:tcW w:w="2303" w:type="dxa"/>
            <w:shd w:val="clear" w:color="auto" w:fill="7F7F7F"/>
          </w:tcPr>
          <w:p w14:paraId="2AA9ABBA" w14:textId="77777777" w:rsidR="002F552E" w:rsidRDefault="00F27687">
            <w:pPr>
              <w:rPr>
                <w:rFonts w:ascii="Arial" w:eastAsia="Arial" w:hAnsi="Arial" w:cs="Arial"/>
                <w:sz w:val="20"/>
                <w:szCs w:val="20"/>
              </w:rPr>
            </w:pPr>
            <w:r>
              <w:rPr>
                <w:rFonts w:ascii="Arial" w:eastAsia="Arial" w:hAnsi="Arial" w:cs="Arial"/>
                <w:b/>
                <w:sz w:val="20"/>
                <w:szCs w:val="20"/>
              </w:rPr>
              <w:t xml:space="preserve">□ </w:t>
            </w:r>
          </w:p>
        </w:tc>
      </w:tr>
      <w:tr w:rsidR="002F552E" w14:paraId="2FD97538" w14:textId="77777777">
        <w:tc>
          <w:tcPr>
            <w:tcW w:w="2303" w:type="dxa"/>
            <w:shd w:val="clear" w:color="auto" w:fill="7F7F7F"/>
          </w:tcPr>
          <w:p w14:paraId="5AA35386" w14:textId="77777777" w:rsidR="002F552E" w:rsidRDefault="00F27687">
            <w:pPr>
              <w:rPr>
                <w:rFonts w:ascii="Arial" w:eastAsia="Arial" w:hAnsi="Arial" w:cs="Arial"/>
                <w:sz w:val="14"/>
                <w:szCs w:val="14"/>
              </w:rPr>
            </w:pPr>
            <w:r>
              <w:rPr>
                <w:rFonts w:ascii="Arial" w:eastAsia="Arial" w:hAnsi="Arial" w:cs="Arial"/>
                <w:sz w:val="14"/>
                <w:szCs w:val="14"/>
              </w:rPr>
              <w:t>De technicus legt kostenberekeningen en afspraken</w:t>
            </w:r>
          </w:p>
          <w:p w14:paraId="46C823E8" w14:textId="77777777" w:rsidR="002F552E" w:rsidRDefault="00F27687">
            <w:pPr>
              <w:rPr>
                <w:rFonts w:ascii="Arial" w:eastAsia="Arial" w:hAnsi="Arial" w:cs="Arial"/>
                <w:sz w:val="14"/>
                <w:szCs w:val="14"/>
              </w:rPr>
            </w:pPr>
            <w:r>
              <w:rPr>
                <w:rFonts w:ascii="Arial" w:eastAsia="Arial" w:hAnsi="Arial" w:cs="Arial"/>
                <w:sz w:val="14"/>
                <w:szCs w:val="14"/>
              </w:rPr>
              <w:t>betreffende productrealisatie volledig en nauwkeurig</w:t>
            </w:r>
          </w:p>
          <w:p w14:paraId="07164829" w14:textId="77777777" w:rsidR="002F552E" w:rsidRDefault="00F27687">
            <w:pPr>
              <w:rPr>
                <w:rFonts w:ascii="Arial" w:eastAsia="Arial" w:hAnsi="Arial" w:cs="Arial"/>
                <w:sz w:val="14"/>
                <w:szCs w:val="14"/>
              </w:rPr>
            </w:pPr>
            <w:r>
              <w:rPr>
                <w:rFonts w:ascii="Arial" w:eastAsia="Arial" w:hAnsi="Arial" w:cs="Arial"/>
                <w:sz w:val="14"/>
                <w:szCs w:val="14"/>
              </w:rPr>
              <w:t>vast zodat deze accurate gegevens beschikbaar zijn</w:t>
            </w:r>
          </w:p>
          <w:p w14:paraId="7CDB0E4E" w14:textId="77777777" w:rsidR="002F552E" w:rsidRDefault="00F27687">
            <w:pPr>
              <w:rPr>
                <w:rFonts w:ascii="Arial" w:eastAsia="Arial" w:hAnsi="Arial" w:cs="Arial"/>
                <w:sz w:val="14"/>
                <w:szCs w:val="14"/>
              </w:rPr>
            </w:pPr>
            <w:r>
              <w:rPr>
                <w:rFonts w:ascii="Arial" w:eastAsia="Arial" w:hAnsi="Arial" w:cs="Arial"/>
                <w:sz w:val="14"/>
                <w:szCs w:val="14"/>
              </w:rPr>
              <w:t>voor de offerte en de evaluatie van de productrealisatie.</w:t>
            </w:r>
          </w:p>
          <w:p w14:paraId="7AC0B620" w14:textId="77777777" w:rsidR="002F552E" w:rsidRDefault="002F552E">
            <w:pPr>
              <w:rPr>
                <w:rFonts w:ascii="Arial" w:eastAsia="Arial" w:hAnsi="Arial" w:cs="Arial"/>
                <w:sz w:val="14"/>
                <w:szCs w:val="14"/>
              </w:rPr>
            </w:pPr>
          </w:p>
        </w:tc>
        <w:tc>
          <w:tcPr>
            <w:tcW w:w="2303" w:type="dxa"/>
            <w:shd w:val="clear" w:color="auto" w:fill="7F7F7F"/>
          </w:tcPr>
          <w:p w14:paraId="4E17EA20" w14:textId="77777777" w:rsidR="002F552E" w:rsidRDefault="00F27687">
            <w:pPr>
              <w:rPr>
                <w:rFonts w:ascii="Arial" w:eastAsia="Arial" w:hAnsi="Arial" w:cs="Arial"/>
                <w:sz w:val="14"/>
                <w:szCs w:val="14"/>
              </w:rPr>
            </w:pPr>
            <w:r>
              <w:rPr>
                <w:rFonts w:ascii="Arial" w:eastAsia="Arial" w:hAnsi="Arial" w:cs="Arial"/>
                <w:b/>
                <w:sz w:val="20"/>
                <w:szCs w:val="20"/>
              </w:rPr>
              <w:t xml:space="preserve">□ </w:t>
            </w:r>
          </w:p>
          <w:p w14:paraId="067DBB40" w14:textId="77777777" w:rsidR="002F552E" w:rsidRDefault="002F552E">
            <w:pPr>
              <w:rPr>
                <w:rFonts w:ascii="Arial" w:eastAsia="Arial" w:hAnsi="Arial" w:cs="Arial"/>
                <w:sz w:val="14"/>
                <w:szCs w:val="14"/>
              </w:rPr>
            </w:pPr>
          </w:p>
          <w:p w14:paraId="20852FC3" w14:textId="77777777" w:rsidR="002F552E" w:rsidRDefault="002F552E">
            <w:pPr>
              <w:rPr>
                <w:rFonts w:ascii="Arial" w:eastAsia="Arial" w:hAnsi="Arial" w:cs="Arial"/>
                <w:sz w:val="20"/>
                <w:szCs w:val="20"/>
              </w:rPr>
            </w:pPr>
          </w:p>
        </w:tc>
        <w:tc>
          <w:tcPr>
            <w:tcW w:w="2303" w:type="dxa"/>
            <w:shd w:val="clear" w:color="auto" w:fill="7F7F7F"/>
          </w:tcPr>
          <w:p w14:paraId="30861772"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p w14:paraId="233E2E75" w14:textId="77777777" w:rsidR="002F552E" w:rsidRDefault="002F552E">
            <w:pPr>
              <w:rPr>
                <w:rFonts w:ascii="Arial" w:eastAsia="Arial" w:hAnsi="Arial" w:cs="Arial"/>
                <w:b/>
                <w:sz w:val="20"/>
                <w:szCs w:val="20"/>
              </w:rPr>
            </w:pPr>
          </w:p>
          <w:p w14:paraId="23890144" w14:textId="77777777" w:rsidR="002F552E" w:rsidRDefault="002F552E">
            <w:pPr>
              <w:rPr>
                <w:rFonts w:ascii="Arial" w:eastAsia="Arial" w:hAnsi="Arial" w:cs="Arial"/>
                <w:b/>
                <w:sz w:val="20"/>
                <w:szCs w:val="20"/>
              </w:rPr>
            </w:pPr>
          </w:p>
          <w:p w14:paraId="5A026179" w14:textId="77777777" w:rsidR="002F552E" w:rsidRDefault="002F552E">
            <w:pPr>
              <w:rPr>
                <w:rFonts w:ascii="Arial" w:eastAsia="Arial" w:hAnsi="Arial" w:cs="Arial"/>
                <w:b/>
                <w:sz w:val="20"/>
                <w:szCs w:val="20"/>
              </w:rPr>
            </w:pPr>
          </w:p>
          <w:p w14:paraId="28623BA5" w14:textId="77777777" w:rsidR="002F552E" w:rsidRDefault="002F552E">
            <w:pPr>
              <w:rPr>
                <w:rFonts w:ascii="Arial" w:eastAsia="Arial" w:hAnsi="Arial" w:cs="Arial"/>
                <w:sz w:val="20"/>
                <w:szCs w:val="20"/>
              </w:rPr>
            </w:pPr>
          </w:p>
        </w:tc>
        <w:tc>
          <w:tcPr>
            <w:tcW w:w="2303" w:type="dxa"/>
            <w:shd w:val="clear" w:color="auto" w:fill="7F7F7F"/>
          </w:tcPr>
          <w:p w14:paraId="5B96F6DE"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p w14:paraId="498978E4" w14:textId="77777777" w:rsidR="002F552E" w:rsidRDefault="002F552E">
            <w:pPr>
              <w:rPr>
                <w:rFonts w:ascii="Arial" w:eastAsia="Arial" w:hAnsi="Arial" w:cs="Arial"/>
                <w:b/>
                <w:sz w:val="20"/>
                <w:szCs w:val="20"/>
              </w:rPr>
            </w:pPr>
          </w:p>
          <w:p w14:paraId="39EF9F4A" w14:textId="77777777" w:rsidR="002F552E" w:rsidRDefault="002F552E">
            <w:pPr>
              <w:rPr>
                <w:rFonts w:ascii="Arial" w:eastAsia="Arial" w:hAnsi="Arial" w:cs="Arial"/>
                <w:b/>
                <w:sz w:val="20"/>
                <w:szCs w:val="20"/>
              </w:rPr>
            </w:pPr>
          </w:p>
          <w:p w14:paraId="38BEB944" w14:textId="77777777" w:rsidR="002F552E" w:rsidRDefault="002F552E">
            <w:pPr>
              <w:rPr>
                <w:rFonts w:ascii="Arial" w:eastAsia="Arial" w:hAnsi="Arial" w:cs="Arial"/>
                <w:b/>
                <w:sz w:val="20"/>
                <w:szCs w:val="20"/>
              </w:rPr>
            </w:pPr>
          </w:p>
          <w:p w14:paraId="07D64850" w14:textId="77777777" w:rsidR="002F552E" w:rsidRDefault="002F552E">
            <w:pPr>
              <w:rPr>
                <w:rFonts w:ascii="Arial" w:eastAsia="Arial" w:hAnsi="Arial" w:cs="Arial"/>
                <w:b/>
                <w:sz w:val="20"/>
                <w:szCs w:val="20"/>
              </w:rPr>
            </w:pPr>
          </w:p>
          <w:p w14:paraId="42A0DA09" w14:textId="77777777" w:rsidR="002F552E" w:rsidRDefault="002F552E">
            <w:pPr>
              <w:rPr>
                <w:rFonts w:ascii="Arial" w:eastAsia="Arial" w:hAnsi="Arial" w:cs="Arial"/>
                <w:sz w:val="20"/>
                <w:szCs w:val="20"/>
              </w:rPr>
            </w:pPr>
          </w:p>
        </w:tc>
      </w:tr>
      <w:tr w:rsidR="002F552E" w14:paraId="32559460" w14:textId="77777777">
        <w:tc>
          <w:tcPr>
            <w:tcW w:w="9212" w:type="dxa"/>
            <w:gridSpan w:val="4"/>
            <w:shd w:val="clear" w:color="auto" w:fill="auto"/>
          </w:tcPr>
          <w:p w14:paraId="4472B90A"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00318A5B" w14:textId="77777777" w:rsidR="002F552E" w:rsidRDefault="002F552E">
            <w:pPr>
              <w:rPr>
                <w:rFonts w:ascii="Arial" w:eastAsia="Arial" w:hAnsi="Arial" w:cs="Arial"/>
                <w:sz w:val="20"/>
                <w:szCs w:val="20"/>
              </w:rPr>
            </w:pPr>
          </w:p>
          <w:p w14:paraId="079570BF" w14:textId="77777777" w:rsidR="002F552E" w:rsidRDefault="002F552E">
            <w:pPr>
              <w:rPr>
                <w:rFonts w:ascii="Arial" w:eastAsia="Arial" w:hAnsi="Arial" w:cs="Arial"/>
                <w:sz w:val="20"/>
                <w:szCs w:val="20"/>
              </w:rPr>
            </w:pPr>
          </w:p>
          <w:p w14:paraId="0B12FEE5" w14:textId="77777777" w:rsidR="002F552E" w:rsidRDefault="002F552E">
            <w:pPr>
              <w:rPr>
                <w:rFonts w:ascii="Arial" w:eastAsia="Arial" w:hAnsi="Arial" w:cs="Arial"/>
                <w:sz w:val="20"/>
                <w:szCs w:val="20"/>
              </w:rPr>
            </w:pPr>
          </w:p>
          <w:p w14:paraId="72C95F2F" w14:textId="77777777" w:rsidR="002F552E" w:rsidRDefault="002F552E">
            <w:pPr>
              <w:rPr>
                <w:rFonts w:ascii="Arial" w:eastAsia="Arial" w:hAnsi="Arial" w:cs="Arial"/>
                <w:sz w:val="20"/>
                <w:szCs w:val="20"/>
              </w:rPr>
            </w:pPr>
          </w:p>
        </w:tc>
      </w:tr>
    </w:tbl>
    <w:p w14:paraId="1829F507" w14:textId="77777777" w:rsidR="002F552E" w:rsidRDefault="002F552E">
      <w:pPr>
        <w:rPr>
          <w:rFonts w:ascii="Arial" w:eastAsia="Arial" w:hAnsi="Arial" w:cs="Arial"/>
          <w:sz w:val="20"/>
          <w:szCs w:val="20"/>
        </w:rPr>
      </w:pPr>
    </w:p>
    <w:p w14:paraId="1CA9D254" w14:textId="77777777" w:rsidR="002F552E" w:rsidRDefault="00F27687">
      <w:pPr>
        <w:spacing w:after="0" w:line="240" w:lineRule="auto"/>
        <w:rPr>
          <w:rFonts w:ascii="Arial" w:eastAsia="Arial" w:hAnsi="Arial" w:cs="Arial"/>
          <w:b/>
          <w:sz w:val="20"/>
          <w:szCs w:val="20"/>
        </w:rPr>
      </w:pPr>
      <w:r>
        <w:rPr>
          <w:rFonts w:ascii="Arial" w:eastAsia="Arial" w:hAnsi="Arial" w:cs="Arial"/>
          <w:b/>
          <w:sz w:val="20"/>
          <w:szCs w:val="20"/>
        </w:rPr>
        <w:t>Kerntaak 2 Bereidt productiewerk voor</w:t>
      </w:r>
    </w:p>
    <w:p w14:paraId="39F6B09D" w14:textId="77777777" w:rsidR="002F552E" w:rsidRDefault="002F552E">
      <w:pPr>
        <w:spacing w:after="0" w:line="240" w:lineRule="auto"/>
        <w:rPr>
          <w:rFonts w:ascii="Arial" w:eastAsia="Arial" w:hAnsi="Arial" w:cs="Arial"/>
          <w:b/>
          <w:sz w:val="20"/>
          <w:szCs w:val="20"/>
        </w:rPr>
      </w:pP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51454789" w14:textId="77777777">
        <w:tc>
          <w:tcPr>
            <w:tcW w:w="9212" w:type="dxa"/>
            <w:gridSpan w:val="4"/>
          </w:tcPr>
          <w:p w14:paraId="47E2578B" w14:textId="77777777" w:rsidR="002F552E" w:rsidRDefault="00F27687">
            <w:pPr>
              <w:rPr>
                <w:rFonts w:ascii="Arial" w:eastAsia="Arial" w:hAnsi="Arial" w:cs="Arial"/>
                <w:b/>
                <w:sz w:val="20"/>
                <w:szCs w:val="20"/>
              </w:rPr>
            </w:pPr>
            <w:r>
              <w:rPr>
                <w:rFonts w:ascii="Arial" w:eastAsia="Arial" w:hAnsi="Arial" w:cs="Arial"/>
                <w:b/>
                <w:sz w:val="20"/>
                <w:szCs w:val="20"/>
              </w:rPr>
              <w:t>2.1 werkproces: Verzamelen en verwerken van productiegegevens</w:t>
            </w:r>
          </w:p>
        </w:tc>
      </w:tr>
      <w:tr w:rsidR="002F552E" w14:paraId="6139BBDE" w14:textId="77777777">
        <w:tc>
          <w:tcPr>
            <w:tcW w:w="2303" w:type="dxa"/>
          </w:tcPr>
          <w:p w14:paraId="69D63D04" w14:textId="77777777" w:rsidR="002F552E" w:rsidRDefault="002F552E">
            <w:pPr>
              <w:rPr>
                <w:rFonts w:ascii="Arial" w:eastAsia="Arial" w:hAnsi="Arial" w:cs="Arial"/>
                <w:sz w:val="14"/>
                <w:szCs w:val="14"/>
              </w:rPr>
            </w:pPr>
          </w:p>
        </w:tc>
        <w:tc>
          <w:tcPr>
            <w:tcW w:w="2303" w:type="dxa"/>
          </w:tcPr>
          <w:p w14:paraId="5AEFB205"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388D556A"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2112970E"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6AD5A4CD" w14:textId="77777777">
        <w:tc>
          <w:tcPr>
            <w:tcW w:w="2303" w:type="dxa"/>
            <w:shd w:val="clear" w:color="auto" w:fill="auto"/>
          </w:tcPr>
          <w:p w14:paraId="7EE90DEF" w14:textId="77777777" w:rsidR="002F552E" w:rsidRDefault="00F27687">
            <w:pPr>
              <w:rPr>
                <w:rFonts w:ascii="Arial" w:eastAsia="Arial" w:hAnsi="Arial" w:cs="Arial"/>
                <w:sz w:val="14"/>
                <w:szCs w:val="14"/>
              </w:rPr>
            </w:pPr>
            <w:r>
              <w:rPr>
                <w:rFonts w:ascii="Arial" w:eastAsia="Arial" w:hAnsi="Arial" w:cs="Arial"/>
                <w:sz w:val="14"/>
                <w:szCs w:val="14"/>
              </w:rPr>
              <w:t>De technicus stemt betreffende de productiegegevens</w:t>
            </w:r>
          </w:p>
          <w:p w14:paraId="4DC8854E" w14:textId="77777777" w:rsidR="002F552E" w:rsidRDefault="00F27687">
            <w:pPr>
              <w:rPr>
                <w:rFonts w:ascii="Arial" w:eastAsia="Arial" w:hAnsi="Arial" w:cs="Arial"/>
                <w:sz w:val="14"/>
                <w:szCs w:val="14"/>
              </w:rPr>
            </w:pPr>
            <w:r>
              <w:rPr>
                <w:rFonts w:ascii="Arial" w:eastAsia="Arial" w:hAnsi="Arial" w:cs="Arial"/>
                <w:sz w:val="14"/>
                <w:szCs w:val="14"/>
              </w:rPr>
              <w:t>tijdig en regelmatig af met deskundigen, leidinggevende</w:t>
            </w:r>
          </w:p>
          <w:p w14:paraId="20AEE85D" w14:textId="77777777" w:rsidR="002F552E" w:rsidRDefault="00F27687">
            <w:pPr>
              <w:rPr>
                <w:rFonts w:ascii="Arial" w:eastAsia="Arial" w:hAnsi="Arial" w:cs="Arial"/>
                <w:sz w:val="14"/>
                <w:szCs w:val="14"/>
              </w:rPr>
            </w:pPr>
            <w:r>
              <w:rPr>
                <w:rFonts w:ascii="Arial" w:eastAsia="Arial" w:hAnsi="Arial" w:cs="Arial"/>
                <w:sz w:val="14"/>
                <w:szCs w:val="14"/>
              </w:rPr>
              <w:t>en klant zodat er complete en betrouwbare</w:t>
            </w:r>
          </w:p>
          <w:p w14:paraId="71150841" w14:textId="77777777" w:rsidR="002F552E" w:rsidRDefault="00F27687">
            <w:pPr>
              <w:rPr>
                <w:rFonts w:ascii="Arial" w:eastAsia="Arial" w:hAnsi="Arial" w:cs="Arial"/>
                <w:b/>
                <w:sz w:val="14"/>
                <w:szCs w:val="14"/>
              </w:rPr>
            </w:pPr>
            <w:r>
              <w:rPr>
                <w:rFonts w:ascii="Arial" w:eastAsia="Arial" w:hAnsi="Arial" w:cs="Arial"/>
                <w:sz w:val="14"/>
                <w:szCs w:val="14"/>
              </w:rPr>
              <w:t>productiegegevens beschikbaar komen</w:t>
            </w:r>
          </w:p>
          <w:p w14:paraId="4EEAA8F6" w14:textId="77777777" w:rsidR="002F552E" w:rsidRDefault="002F552E">
            <w:pPr>
              <w:rPr>
                <w:rFonts w:ascii="Arial" w:eastAsia="Arial" w:hAnsi="Arial" w:cs="Arial"/>
                <w:b/>
                <w:sz w:val="14"/>
                <w:szCs w:val="14"/>
              </w:rPr>
            </w:pPr>
          </w:p>
        </w:tc>
        <w:tc>
          <w:tcPr>
            <w:tcW w:w="2303" w:type="dxa"/>
            <w:shd w:val="clear" w:color="auto" w:fill="auto"/>
          </w:tcPr>
          <w:p w14:paraId="1B60CF3E" w14:textId="77777777" w:rsidR="002F552E" w:rsidRDefault="00F27687">
            <w:pPr>
              <w:rPr>
                <w:rFonts w:ascii="Arial" w:eastAsia="Arial" w:hAnsi="Arial" w:cs="Arial"/>
                <w:sz w:val="14"/>
                <w:szCs w:val="14"/>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De inzet van productiemethoden wordt tijdig met begeleiders besproken waarbij (on)mogelijkheden worden doorgenomen. Hierdoor heeft de student voldoende tijd om aanpassingen te doen. Advies wordt, waar nodig, opgevolgd.</w:t>
            </w:r>
            <w:r>
              <w:rPr>
                <w:rFonts w:ascii="Arial" w:eastAsia="Arial" w:hAnsi="Arial" w:cs="Arial"/>
                <w:sz w:val="14"/>
                <w:szCs w:val="14"/>
              </w:rPr>
              <w:t xml:space="preserve"> </w:t>
            </w:r>
          </w:p>
          <w:p w14:paraId="6BFB4A3F" w14:textId="77777777" w:rsidR="002F552E" w:rsidRDefault="002F552E">
            <w:pPr>
              <w:rPr>
                <w:rFonts w:ascii="Arial" w:eastAsia="Arial" w:hAnsi="Arial" w:cs="Arial"/>
                <w:b/>
                <w:sz w:val="20"/>
                <w:szCs w:val="20"/>
              </w:rPr>
            </w:pPr>
          </w:p>
        </w:tc>
        <w:tc>
          <w:tcPr>
            <w:tcW w:w="2303" w:type="dxa"/>
            <w:shd w:val="clear" w:color="auto" w:fill="auto"/>
          </w:tcPr>
          <w:p w14:paraId="225C5317"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mogelijke inzet van productiemethoden wordt met begeleiders besproken waarbij (on)mogelijkheden worden doorgenomen. Advies wordt, waar nodig, opgevolgd. </w:t>
            </w:r>
          </w:p>
        </w:tc>
        <w:tc>
          <w:tcPr>
            <w:tcW w:w="2303" w:type="dxa"/>
            <w:shd w:val="clear" w:color="auto" w:fill="auto"/>
          </w:tcPr>
          <w:p w14:paraId="4AEC6B1A"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verzuimt gekozen productiemethoden voor te leggen aan begeleiders. </w:t>
            </w:r>
          </w:p>
        </w:tc>
      </w:tr>
      <w:tr w:rsidR="002F552E" w14:paraId="7CF8C0E6" w14:textId="77777777">
        <w:tc>
          <w:tcPr>
            <w:tcW w:w="2303" w:type="dxa"/>
            <w:shd w:val="clear" w:color="auto" w:fill="auto"/>
          </w:tcPr>
          <w:p w14:paraId="21203CF1" w14:textId="77777777" w:rsidR="002F552E" w:rsidRDefault="002F552E">
            <w:pPr>
              <w:rPr>
                <w:rFonts w:ascii="Arial" w:eastAsia="Arial" w:hAnsi="Arial" w:cs="Arial"/>
                <w:sz w:val="14"/>
                <w:szCs w:val="14"/>
              </w:rPr>
            </w:pPr>
          </w:p>
        </w:tc>
        <w:tc>
          <w:tcPr>
            <w:tcW w:w="2303" w:type="dxa"/>
            <w:shd w:val="clear" w:color="auto" w:fill="auto"/>
          </w:tcPr>
          <w:p w14:paraId="6CCEB5C0" w14:textId="77777777" w:rsidR="002F552E" w:rsidRDefault="00F2768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maakt optimaal gebruik van de productiemogelijkheden: Het ontwerp wordt dusdanig aangepast dat productie en assemblage van het ontwerp zo efficiënt mogelijk gebeurt. </w:t>
            </w:r>
          </w:p>
          <w:p w14:paraId="511F7C89" w14:textId="77777777" w:rsidR="002F552E" w:rsidRDefault="002F552E">
            <w:pPr>
              <w:rPr>
                <w:rFonts w:ascii="Arial" w:eastAsia="Arial" w:hAnsi="Arial" w:cs="Arial"/>
                <w:b/>
                <w:sz w:val="20"/>
                <w:szCs w:val="20"/>
              </w:rPr>
            </w:pPr>
          </w:p>
        </w:tc>
        <w:tc>
          <w:tcPr>
            <w:tcW w:w="2303" w:type="dxa"/>
            <w:shd w:val="clear" w:color="auto" w:fill="auto"/>
          </w:tcPr>
          <w:p w14:paraId="3FF9824A" w14:textId="77777777" w:rsidR="002F552E" w:rsidRPr="002D45AD" w:rsidRDefault="00F27687">
            <w:pPr>
              <w:rPr>
                <w:rFonts w:ascii="Arial" w:eastAsia="Arial" w:hAnsi="Arial" w:cs="Arial"/>
                <w:sz w:val="14"/>
                <w:szCs w:val="14"/>
                <w:highlight w:val="yellow"/>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 xml:space="preserve">De student toont aan gebruik te maken van de productiemogelijkheden: Het ontwerp wordt dusdanig aangepast dat productie en assemblage van het ontwerp efficiënt gebeurt. </w:t>
            </w:r>
          </w:p>
          <w:p w14:paraId="620827A6" w14:textId="77777777" w:rsidR="002F552E" w:rsidRPr="002D45AD" w:rsidRDefault="002F552E">
            <w:pPr>
              <w:rPr>
                <w:rFonts w:ascii="Arial" w:eastAsia="Arial" w:hAnsi="Arial" w:cs="Arial"/>
                <w:b/>
                <w:sz w:val="20"/>
                <w:szCs w:val="20"/>
                <w:highlight w:val="yellow"/>
              </w:rPr>
            </w:pPr>
          </w:p>
        </w:tc>
        <w:tc>
          <w:tcPr>
            <w:tcW w:w="2303" w:type="dxa"/>
            <w:shd w:val="clear" w:color="auto" w:fill="auto"/>
          </w:tcPr>
          <w:p w14:paraId="6DE5F22E" w14:textId="77777777" w:rsidR="002F552E" w:rsidRDefault="00F2768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laat na inzicht te tonen in de mogelijkheden van de productie: Het ontwerp wordt niet aangepast op basis van een efficiënte productie en assemblage. </w:t>
            </w:r>
          </w:p>
          <w:p w14:paraId="2988B79D" w14:textId="77777777" w:rsidR="002F552E" w:rsidRDefault="002F552E">
            <w:pPr>
              <w:rPr>
                <w:rFonts w:ascii="Arial" w:eastAsia="Arial" w:hAnsi="Arial" w:cs="Arial"/>
                <w:b/>
                <w:sz w:val="20"/>
                <w:szCs w:val="20"/>
              </w:rPr>
            </w:pPr>
          </w:p>
        </w:tc>
      </w:tr>
      <w:tr w:rsidR="002F552E" w14:paraId="64465F41" w14:textId="77777777">
        <w:tc>
          <w:tcPr>
            <w:tcW w:w="2303" w:type="dxa"/>
          </w:tcPr>
          <w:p w14:paraId="6E0D209A" w14:textId="77777777" w:rsidR="002F552E" w:rsidRDefault="00F27687">
            <w:pPr>
              <w:rPr>
                <w:rFonts w:ascii="Arial" w:eastAsia="Arial" w:hAnsi="Arial" w:cs="Arial"/>
                <w:sz w:val="14"/>
                <w:szCs w:val="14"/>
              </w:rPr>
            </w:pPr>
            <w:r>
              <w:rPr>
                <w:rFonts w:ascii="Arial" w:eastAsia="Arial" w:hAnsi="Arial" w:cs="Arial"/>
                <w:sz w:val="14"/>
                <w:szCs w:val="14"/>
              </w:rPr>
              <w:t>De technicus analyseert de beschikbare</w:t>
            </w:r>
          </w:p>
          <w:p w14:paraId="08A8A743" w14:textId="77777777" w:rsidR="002F552E" w:rsidRDefault="00F27687">
            <w:pPr>
              <w:rPr>
                <w:rFonts w:ascii="Arial" w:eastAsia="Arial" w:hAnsi="Arial" w:cs="Arial"/>
                <w:sz w:val="14"/>
                <w:szCs w:val="14"/>
              </w:rPr>
            </w:pPr>
            <w:r>
              <w:rPr>
                <w:rFonts w:ascii="Arial" w:eastAsia="Arial" w:hAnsi="Arial" w:cs="Arial"/>
                <w:sz w:val="14"/>
                <w:szCs w:val="14"/>
              </w:rPr>
              <w:t>productiegegevens grondig, zoekt uit wat de betekenis</w:t>
            </w:r>
          </w:p>
          <w:p w14:paraId="49257DCC" w14:textId="77777777" w:rsidR="002F552E" w:rsidRDefault="00F27687">
            <w:pPr>
              <w:rPr>
                <w:rFonts w:ascii="Arial" w:eastAsia="Arial" w:hAnsi="Arial" w:cs="Arial"/>
                <w:sz w:val="14"/>
                <w:szCs w:val="14"/>
              </w:rPr>
            </w:pPr>
            <w:r>
              <w:rPr>
                <w:rFonts w:ascii="Arial" w:eastAsia="Arial" w:hAnsi="Arial" w:cs="Arial"/>
                <w:sz w:val="14"/>
                <w:szCs w:val="14"/>
              </w:rPr>
              <w:t>is van gegevens en combineert verschillende soorten</w:t>
            </w:r>
          </w:p>
          <w:p w14:paraId="3E57C763" w14:textId="77777777" w:rsidR="002F552E" w:rsidRDefault="00F27687">
            <w:pPr>
              <w:rPr>
                <w:rFonts w:ascii="Arial" w:eastAsia="Arial" w:hAnsi="Arial" w:cs="Arial"/>
                <w:sz w:val="14"/>
                <w:szCs w:val="14"/>
              </w:rPr>
            </w:pPr>
            <w:r>
              <w:rPr>
                <w:rFonts w:ascii="Arial" w:eastAsia="Arial" w:hAnsi="Arial" w:cs="Arial"/>
                <w:sz w:val="14"/>
                <w:szCs w:val="14"/>
              </w:rPr>
              <w:t>gegevens uit verschillende bronnen zodat complete en</w:t>
            </w:r>
          </w:p>
          <w:p w14:paraId="4888F75B" w14:textId="77777777" w:rsidR="002F552E" w:rsidRDefault="00F27687">
            <w:pPr>
              <w:rPr>
                <w:rFonts w:ascii="Arial" w:eastAsia="Arial" w:hAnsi="Arial" w:cs="Arial"/>
                <w:sz w:val="14"/>
                <w:szCs w:val="14"/>
              </w:rPr>
            </w:pPr>
            <w:r>
              <w:rPr>
                <w:rFonts w:ascii="Arial" w:eastAsia="Arial" w:hAnsi="Arial" w:cs="Arial"/>
                <w:sz w:val="14"/>
                <w:szCs w:val="14"/>
              </w:rPr>
              <w:t>relevante ontwerpgegevens beschikbaar zijn.</w:t>
            </w:r>
          </w:p>
          <w:p w14:paraId="49864875" w14:textId="77777777" w:rsidR="002F552E" w:rsidRDefault="002F552E">
            <w:pPr>
              <w:rPr>
                <w:rFonts w:ascii="Arial" w:eastAsia="Arial" w:hAnsi="Arial" w:cs="Arial"/>
                <w:b/>
                <w:sz w:val="14"/>
                <w:szCs w:val="14"/>
              </w:rPr>
            </w:pPr>
          </w:p>
        </w:tc>
        <w:tc>
          <w:tcPr>
            <w:tcW w:w="2303" w:type="dxa"/>
          </w:tcPr>
          <w:p w14:paraId="3F9687A5" w14:textId="77777777" w:rsidR="002F552E" w:rsidRDefault="00F27687">
            <w:pPr>
              <w:rPr>
                <w:rFonts w:ascii="Arial" w:eastAsia="Arial" w:hAnsi="Arial" w:cs="Arial"/>
                <w:sz w:val="14"/>
                <w:szCs w:val="14"/>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De student inventariseert de verschillende methoden om prototypen en het eindmodel te maken. De student maakt een optimale keuze uit de beschikbare middelen om verschillende onderdelen te produceren en past het ontwerp zodanig op de mogelijkheden aan dat een realiseerbaar model gemaakt kan worden dat nauw aansluit bij het oorspronkelijke ontwerp.</w:t>
            </w:r>
            <w:r>
              <w:rPr>
                <w:rFonts w:ascii="Arial" w:eastAsia="Arial" w:hAnsi="Arial" w:cs="Arial"/>
                <w:sz w:val="14"/>
                <w:szCs w:val="14"/>
              </w:rPr>
              <w:t xml:space="preserve"> </w:t>
            </w:r>
          </w:p>
          <w:p w14:paraId="0CDEA84D" w14:textId="77777777" w:rsidR="002F552E" w:rsidRDefault="002F552E">
            <w:pPr>
              <w:rPr>
                <w:rFonts w:ascii="Arial" w:eastAsia="Arial" w:hAnsi="Arial" w:cs="Arial"/>
                <w:b/>
                <w:sz w:val="20"/>
                <w:szCs w:val="20"/>
              </w:rPr>
            </w:pPr>
          </w:p>
        </w:tc>
        <w:tc>
          <w:tcPr>
            <w:tcW w:w="2303" w:type="dxa"/>
          </w:tcPr>
          <w:p w14:paraId="54EB3FE7" w14:textId="77777777" w:rsidR="002F552E" w:rsidRPr="002D45AD" w:rsidRDefault="00F27687">
            <w:pPr>
              <w:rPr>
                <w:rFonts w:ascii="Arial" w:eastAsia="Arial" w:hAnsi="Arial" w:cs="Arial"/>
                <w:b/>
                <w:sz w:val="20"/>
                <w:szCs w:val="20"/>
                <w:highlight w:val="yellow"/>
              </w:rPr>
            </w:pPr>
            <w:r w:rsidRPr="002D45AD">
              <w:rPr>
                <w:rFonts w:ascii="Arial" w:eastAsia="Arial" w:hAnsi="Arial" w:cs="Arial"/>
                <w:b/>
                <w:sz w:val="20"/>
                <w:szCs w:val="20"/>
              </w:rPr>
              <w:t xml:space="preserve">□ </w:t>
            </w:r>
            <w:r w:rsidRPr="002D45AD">
              <w:rPr>
                <w:rFonts w:ascii="Arial" w:eastAsia="Arial" w:hAnsi="Arial" w:cs="Arial"/>
                <w:sz w:val="14"/>
                <w:szCs w:val="14"/>
              </w:rPr>
              <w:t xml:space="preserve">De student kiest uit verschillende methoden voor productie van het prototype en het eindmodel. De gekozen methode volstaat om het ontwerp te kunnen benaderen met het prototype. </w:t>
            </w:r>
          </w:p>
        </w:tc>
        <w:tc>
          <w:tcPr>
            <w:tcW w:w="2303" w:type="dxa"/>
          </w:tcPr>
          <w:p w14:paraId="5FFF6805"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heeft een ongefundeerde keuze voor de productietechniek gemaakt om het prototype en het eindmodel te produceren. Hierdoor komt het prototype niet overeen met het oorspronkelijke ontwerp. </w:t>
            </w:r>
          </w:p>
        </w:tc>
      </w:tr>
      <w:tr w:rsidR="002F552E" w14:paraId="464AF4A6" w14:textId="77777777">
        <w:tc>
          <w:tcPr>
            <w:tcW w:w="2303" w:type="dxa"/>
            <w:shd w:val="clear" w:color="auto" w:fill="auto"/>
          </w:tcPr>
          <w:p w14:paraId="7AC13FD7" w14:textId="77777777" w:rsidR="002F552E" w:rsidRDefault="00F27687">
            <w:pPr>
              <w:rPr>
                <w:rFonts w:ascii="Arial" w:eastAsia="Arial" w:hAnsi="Arial" w:cs="Arial"/>
                <w:sz w:val="14"/>
                <w:szCs w:val="14"/>
              </w:rPr>
            </w:pPr>
            <w:r>
              <w:rPr>
                <w:rFonts w:ascii="Arial" w:eastAsia="Arial" w:hAnsi="Arial" w:cs="Arial"/>
                <w:sz w:val="14"/>
                <w:szCs w:val="14"/>
              </w:rPr>
              <w:t>De technicus verwerkt en registreert de</w:t>
            </w:r>
          </w:p>
          <w:p w14:paraId="62BB0547" w14:textId="77777777" w:rsidR="002F552E" w:rsidRDefault="00F27687">
            <w:pPr>
              <w:rPr>
                <w:rFonts w:ascii="Arial" w:eastAsia="Arial" w:hAnsi="Arial" w:cs="Arial"/>
                <w:sz w:val="14"/>
                <w:szCs w:val="14"/>
              </w:rPr>
            </w:pPr>
            <w:r>
              <w:rPr>
                <w:rFonts w:ascii="Arial" w:eastAsia="Arial" w:hAnsi="Arial" w:cs="Arial"/>
                <w:sz w:val="14"/>
                <w:szCs w:val="14"/>
              </w:rPr>
              <w:t>productiegegevens volgens de geldende</w:t>
            </w:r>
          </w:p>
          <w:p w14:paraId="3BC65D78" w14:textId="77777777" w:rsidR="002F552E" w:rsidRDefault="00F27687">
            <w:pPr>
              <w:rPr>
                <w:rFonts w:ascii="Arial" w:eastAsia="Arial" w:hAnsi="Arial" w:cs="Arial"/>
                <w:sz w:val="14"/>
                <w:szCs w:val="14"/>
              </w:rPr>
            </w:pPr>
            <w:r>
              <w:rPr>
                <w:rFonts w:ascii="Arial" w:eastAsia="Arial" w:hAnsi="Arial" w:cs="Arial"/>
                <w:sz w:val="14"/>
                <w:szCs w:val="14"/>
              </w:rPr>
              <w:t>bedrijfsvoorschriften, zodat deze snel vindbaar en</w:t>
            </w:r>
          </w:p>
          <w:p w14:paraId="43FC94EB" w14:textId="77777777" w:rsidR="002F552E" w:rsidRDefault="00F27687">
            <w:pPr>
              <w:rPr>
                <w:rFonts w:ascii="Arial" w:eastAsia="Arial" w:hAnsi="Arial" w:cs="Arial"/>
                <w:sz w:val="14"/>
                <w:szCs w:val="14"/>
              </w:rPr>
            </w:pPr>
            <w:r>
              <w:rPr>
                <w:rFonts w:ascii="Arial" w:eastAsia="Arial" w:hAnsi="Arial" w:cs="Arial"/>
                <w:sz w:val="14"/>
                <w:szCs w:val="14"/>
              </w:rPr>
              <w:t>beschikbaar zijn voor anderen.</w:t>
            </w:r>
          </w:p>
          <w:p w14:paraId="4BE9CA6C" w14:textId="77777777" w:rsidR="002F552E" w:rsidRDefault="002F552E">
            <w:pPr>
              <w:rPr>
                <w:rFonts w:ascii="Arial" w:eastAsia="Arial" w:hAnsi="Arial" w:cs="Arial"/>
                <w:b/>
                <w:sz w:val="14"/>
                <w:szCs w:val="14"/>
              </w:rPr>
            </w:pPr>
          </w:p>
        </w:tc>
        <w:tc>
          <w:tcPr>
            <w:tcW w:w="2303" w:type="dxa"/>
            <w:shd w:val="clear" w:color="auto" w:fill="auto"/>
          </w:tcPr>
          <w:p w14:paraId="63075CE9"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een volledig werkvoorbereidingsdocument van het eindmodel. Bestanden worden in de juiste vorm aangeboden. </w:t>
            </w:r>
          </w:p>
        </w:tc>
        <w:tc>
          <w:tcPr>
            <w:tcW w:w="2303" w:type="dxa"/>
            <w:shd w:val="clear" w:color="auto" w:fill="auto"/>
          </w:tcPr>
          <w:p w14:paraId="2C844205" w14:textId="77777777" w:rsidR="002F552E" w:rsidRPr="002D45AD" w:rsidRDefault="00F27687">
            <w:pPr>
              <w:rPr>
                <w:rFonts w:ascii="Arial" w:eastAsia="Arial" w:hAnsi="Arial" w:cs="Arial"/>
                <w:b/>
                <w:sz w:val="20"/>
                <w:szCs w:val="20"/>
                <w:highlight w:val="yellow"/>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De student maakt een globaal werkvoorbereidingsdocument van het eindmodel.</w:t>
            </w:r>
          </w:p>
        </w:tc>
        <w:tc>
          <w:tcPr>
            <w:tcW w:w="2303" w:type="dxa"/>
            <w:shd w:val="clear" w:color="auto" w:fill="auto"/>
          </w:tcPr>
          <w:p w14:paraId="68E57874"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geen werkvoorbereidingsdocument van het eindmodel.</w:t>
            </w:r>
          </w:p>
        </w:tc>
      </w:tr>
      <w:tr w:rsidR="002F552E" w14:paraId="02127B97" w14:textId="77777777">
        <w:tc>
          <w:tcPr>
            <w:tcW w:w="9212" w:type="dxa"/>
            <w:gridSpan w:val="4"/>
          </w:tcPr>
          <w:p w14:paraId="44985D78"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2446A447" w14:textId="77777777" w:rsidR="002F552E" w:rsidRDefault="002F552E">
            <w:pPr>
              <w:rPr>
                <w:rFonts w:ascii="Arial" w:eastAsia="Arial" w:hAnsi="Arial" w:cs="Arial"/>
                <w:b/>
                <w:sz w:val="20"/>
                <w:szCs w:val="20"/>
              </w:rPr>
            </w:pPr>
          </w:p>
          <w:p w14:paraId="45190FE9"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p w14:paraId="6D84287F" w14:textId="77777777" w:rsidR="002F552E" w:rsidRDefault="002F552E">
            <w:pPr>
              <w:rPr>
                <w:rFonts w:ascii="Arial" w:eastAsia="Arial" w:hAnsi="Arial" w:cs="Arial"/>
                <w:b/>
                <w:sz w:val="20"/>
                <w:szCs w:val="20"/>
              </w:rPr>
            </w:pPr>
          </w:p>
        </w:tc>
      </w:tr>
      <w:tr w:rsidR="002F552E" w14:paraId="3CB64837" w14:textId="77777777">
        <w:tc>
          <w:tcPr>
            <w:tcW w:w="9212" w:type="dxa"/>
            <w:gridSpan w:val="4"/>
          </w:tcPr>
          <w:p w14:paraId="1A1BEF41" w14:textId="77777777" w:rsidR="002F552E" w:rsidRDefault="00F27687">
            <w:pPr>
              <w:rPr>
                <w:rFonts w:ascii="Arial" w:eastAsia="Arial" w:hAnsi="Arial" w:cs="Arial"/>
                <w:b/>
                <w:sz w:val="20"/>
                <w:szCs w:val="20"/>
              </w:rPr>
            </w:pPr>
            <w:r>
              <w:rPr>
                <w:rFonts w:ascii="Arial" w:eastAsia="Arial" w:hAnsi="Arial" w:cs="Arial"/>
                <w:b/>
                <w:sz w:val="20"/>
                <w:szCs w:val="20"/>
              </w:rPr>
              <w:lastRenderedPageBreak/>
              <w:t>2.2 werkproces: Maken van een tekening(pakket)</w:t>
            </w:r>
          </w:p>
        </w:tc>
      </w:tr>
      <w:tr w:rsidR="002F552E" w14:paraId="0B968870" w14:textId="77777777">
        <w:tc>
          <w:tcPr>
            <w:tcW w:w="2303" w:type="dxa"/>
          </w:tcPr>
          <w:p w14:paraId="37FD27EB" w14:textId="77777777" w:rsidR="002F552E" w:rsidRDefault="002F552E">
            <w:pPr>
              <w:rPr>
                <w:rFonts w:ascii="Arial" w:eastAsia="Arial" w:hAnsi="Arial" w:cs="Arial"/>
                <w:sz w:val="14"/>
                <w:szCs w:val="14"/>
              </w:rPr>
            </w:pPr>
          </w:p>
        </w:tc>
        <w:tc>
          <w:tcPr>
            <w:tcW w:w="2303" w:type="dxa"/>
          </w:tcPr>
          <w:p w14:paraId="05F13638"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11B9BFA3"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1DF99A06"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59D8ED43" w14:textId="77777777">
        <w:tc>
          <w:tcPr>
            <w:tcW w:w="2303" w:type="dxa"/>
            <w:shd w:val="clear" w:color="auto" w:fill="auto"/>
          </w:tcPr>
          <w:p w14:paraId="28FCE344" w14:textId="77777777" w:rsidR="002F552E" w:rsidRDefault="00F27687">
            <w:pPr>
              <w:rPr>
                <w:rFonts w:ascii="Arial" w:eastAsia="Arial" w:hAnsi="Arial" w:cs="Arial"/>
                <w:sz w:val="14"/>
                <w:szCs w:val="14"/>
              </w:rPr>
            </w:pPr>
            <w:r>
              <w:rPr>
                <w:rFonts w:ascii="Arial" w:eastAsia="Arial" w:hAnsi="Arial" w:cs="Arial"/>
                <w:sz w:val="14"/>
                <w:szCs w:val="14"/>
              </w:rPr>
              <w:t>De technicus stemt de inhoud en mate van detaillering</w:t>
            </w:r>
          </w:p>
          <w:p w14:paraId="08A7727C" w14:textId="77777777" w:rsidR="002F552E" w:rsidRDefault="00F27687">
            <w:pPr>
              <w:rPr>
                <w:rFonts w:ascii="Arial" w:eastAsia="Arial" w:hAnsi="Arial" w:cs="Arial"/>
                <w:sz w:val="14"/>
                <w:szCs w:val="14"/>
              </w:rPr>
            </w:pPr>
            <w:r>
              <w:rPr>
                <w:rFonts w:ascii="Arial" w:eastAsia="Arial" w:hAnsi="Arial" w:cs="Arial"/>
                <w:sz w:val="14"/>
                <w:szCs w:val="14"/>
              </w:rPr>
              <w:t>af met leidinggevende en/ of uitvoering zodat de</w:t>
            </w:r>
          </w:p>
          <w:p w14:paraId="1ADFBD2A" w14:textId="77777777" w:rsidR="002F552E" w:rsidRDefault="00F27687">
            <w:pPr>
              <w:rPr>
                <w:rFonts w:ascii="Arial" w:eastAsia="Arial" w:hAnsi="Arial" w:cs="Arial"/>
                <w:sz w:val="14"/>
                <w:szCs w:val="14"/>
              </w:rPr>
            </w:pPr>
            <w:r>
              <w:rPr>
                <w:rFonts w:ascii="Arial" w:eastAsia="Arial" w:hAnsi="Arial" w:cs="Arial"/>
                <w:sz w:val="14"/>
                <w:szCs w:val="14"/>
              </w:rPr>
              <w:t>tekening(pakket) voor wat betreft inhoud en mate van</w:t>
            </w:r>
          </w:p>
          <w:p w14:paraId="1468BDFE" w14:textId="77777777" w:rsidR="002F552E" w:rsidRDefault="00F27687">
            <w:pPr>
              <w:rPr>
                <w:rFonts w:ascii="Arial" w:eastAsia="Arial" w:hAnsi="Arial" w:cs="Arial"/>
                <w:sz w:val="14"/>
                <w:szCs w:val="14"/>
              </w:rPr>
            </w:pPr>
            <w:r>
              <w:rPr>
                <w:rFonts w:ascii="Arial" w:eastAsia="Arial" w:hAnsi="Arial" w:cs="Arial"/>
                <w:sz w:val="14"/>
                <w:szCs w:val="14"/>
              </w:rPr>
              <w:t>detaillering correct is.</w:t>
            </w:r>
          </w:p>
          <w:p w14:paraId="114D6290" w14:textId="77777777" w:rsidR="002F552E" w:rsidRDefault="002F552E">
            <w:pPr>
              <w:rPr>
                <w:rFonts w:ascii="Arial" w:eastAsia="Arial" w:hAnsi="Arial" w:cs="Arial"/>
                <w:b/>
                <w:sz w:val="14"/>
                <w:szCs w:val="14"/>
              </w:rPr>
            </w:pPr>
          </w:p>
        </w:tc>
        <w:tc>
          <w:tcPr>
            <w:tcW w:w="2303" w:type="dxa"/>
            <w:shd w:val="clear" w:color="auto" w:fill="auto"/>
          </w:tcPr>
          <w:p w14:paraId="60CAE502"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een volledig tekeningenpakket van zowel inkoop onderdelen als zelf te maken onderdelen voor de BBQ. Alle onderdelen zijn maatnauwkeurig en volledig getekend.</w:t>
            </w:r>
          </w:p>
        </w:tc>
        <w:tc>
          <w:tcPr>
            <w:tcW w:w="2303" w:type="dxa"/>
            <w:shd w:val="clear" w:color="auto" w:fill="auto"/>
          </w:tcPr>
          <w:p w14:paraId="62C06E7E" w14:textId="77777777" w:rsidR="002F552E" w:rsidRDefault="00F27687">
            <w:pPr>
              <w:rPr>
                <w:rFonts w:ascii="Arial" w:eastAsia="Arial" w:hAnsi="Arial" w:cs="Arial"/>
                <w:b/>
                <w:sz w:val="20"/>
                <w:szCs w:val="20"/>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De student maakt een tekeningenpakket van zowel inkoop onderdelen als zelf te maken onderdelen voor de BBQ. Inkooponderdelen worden als black-box aangegeven.</w:t>
            </w:r>
            <w:r>
              <w:rPr>
                <w:rFonts w:ascii="Arial" w:eastAsia="Arial" w:hAnsi="Arial" w:cs="Arial"/>
                <w:sz w:val="14"/>
                <w:szCs w:val="14"/>
              </w:rPr>
              <w:t xml:space="preserve"> </w:t>
            </w:r>
          </w:p>
        </w:tc>
        <w:tc>
          <w:tcPr>
            <w:tcW w:w="2303" w:type="dxa"/>
            <w:shd w:val="clear" w:color="auto" w:fill="auto"/>
          </w:tcPr>
          <w:p w14:paraId="0B5BBFC7"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een onvolledig tekeningenpakket van zowel inkoop onderdelen als zelf te maken onderdelen voor de BBQ. </w:t>
            </w:r>
          </w:p>
        </w:tc>
      </w:tr>
      <w:tr w:rsidR="002F552E" w14:paraId="4A61BA99" w14:textId="77777777">
        <w:tc>
          <w:tcPr>
            <w:tcW w:w="2303" w:type="dxa"/>
          </w:tcPr>
          <w:p w14:paraId="7213177A" w14:textId="77777777" w:rsidR="002F552E" w:rsidRDefault="00F27687">
            <w:pPr>
              <w:rPr>
                <w:rFonts w:ascii="Arial" w:eastAsia="Arial" w:hAnsi="Arial" w:cs="Arial"/>
                <w:sz w:val="14"/>
                <w:szCs w:val="14"/>
              </w:rPr>
            </w:pPr>
            <w:r>
              <w:rPr>
                <w:rFonts w:ascii="Arial" w:eastAsia="Arial" w:hAnsi="Arial" w:cs="Arial"/>
                <w:sz w:val="14"/>
                <w:szCs w:val="14"/>
              </w:rPr>
              <w:t>De technicus neemt informatie betreffende</w:t>
            </w:r>
          </w:p>
          <w:p w14:paraId="617891FD" w14:textId="77777777" w:rsidR="002F552E" w:rsidRDefault="00F27687">
            <w:pPr>
              <w:rPr>
                <w:rFonts w:ascii="Arial" w:eastAsia="Arial" w:hAnsi="Arial" w:cs="Arial"/>
                <w:sz w:val="14"/>
                <w:szCs w:val="14"/>
              </w:rPr>
            </w:pPr>
            <w:r>
              <w:rPr>
                <w:rFonts w:ascii="Arial" w:eastAsia="Arial" w:hAnsi="Arial" w:cs="Arial"/>
                <w:sz w:val="14"/>
                <w:szCs w:val="14"/>
              </w:rPr>
              <w:t>vakspecifieke- ruimtelijke- en ontwerpeisen in zich op,</w:t>
            </w:r>
          </w:p>
          <w:p w14:paraId="69857BB0" w14:textId="77777777" w:rsidR="002F552E" w:rsidRDefault="00F27687">
            <w:pPr>
              <w:rPr>
                <w:rFonts w:ascii="Arial" w:eastAsia="Arial" w:hAnsi="Arial" w:cs="Arial"/>
                <w:sz w:val="14"/>
                <w:szCs w:val="14"/>
              </w:rPr>
            </w:pPr>
            <w:r>
              <w:rPr>
                <w:rFonts w:ascii="Arial" w:eastAsia="Arial" w:hAnsi="Arial" w:cs="Arial"/>
                <w:sz w:val="14"/>
                <w:szCs w:val="14"/>
              </w:rPr>
              <w:t>begrijpt constructies, en toont technisch inzicht en</w:t>
            </w:r>
          </w:p>
          <w:p w14:paraId="40E6F48A" w14:textId="77777777" w:rsidR="002F552E" w:rsidRDefault="00F27687">
            <w:pPr>
              <w:rPr>
                <w:rFonts w:ascii="Arial" w:eastAsia="Arial" w:hAnsi="Arial" w:cs="Arial"/>
                <w:sz w:val="14"/>
                <w:szCs w:val="14"/>
              </w:rPr>
            </w:pPr>
            <w:r>
              <w:rPr>
                <w:rFonts w:ascii="Arial" w:eastAsia="Arial" w:hAnsi="Arial" w:cs="Arial"/>
                <w:sz w:val="14"/>
                <w:szCs w:val="14"/>
              </w:rPr>
              <w:t>(vinger)vaardigheid bij het tekenen zodat dit resulteert</w:t>
            </w:r>
          </w:p>
          <w:p w14:paraId="774037A8" w14:textId="77777777" w:rsidR="002F552E" w:rsidRDefault="00F27687">
            <w:pPr>
              <w:rPr>
                <w:rFonts w:ascii="Arial" w:eastAsia="Arial" w:hAnsi="Arial" w:cs="Arial"/>
                <w:sz w:val="14"/>
                <w:szCs w:val="14"/>
              </w:rPr>
            </w:pPr>
            <w:r>
              <w:rPr>
                <w:rFonts w:ascii="Arial" w:eastAsia="Arial" w:hAnsi="Arial" w:cs="Arial"/>
                <w:sz w:val="14"/>
                <w:szCs w:val="14"/>
              </w:rPr>
              <w:t>in een vakkundig tekening(pakket) van een product of systeem.</w:t>
            </w:r>
          </w:p>
          <w:p w14:paraId="75A42CF3" w14:textId="77777777" w:rsidR="002F552E" w:rsidRDefault="002F552E">
            <w:pPr>
              <w:rPr>
                <w:rFonts w:ascii="Arial" w:eastAsia="Arial" w:hAnsi="Arial" w:cs="Arial"/>
                <w:b/>
                <w:sz w:val="14"/>
                <w:szCs w:val="14"/>
              </w:rPr>
            </w:pPr>
          </w:p>
        </w:tc>
        <w:tc>
          <w:tcPr>
            <w:tcW w:w="2303" w:type="dxa"/>
          </w:tcPr>
          <w:p w14:paraId="365D6F79" w14:textId="77777777" w:rsidR="002F552E" w:rsidRPr="002D45AD" w:rsidRDefault="00F27687">
            <w:pPr>
              <w:rPr>
                <w:rFonts w:ascii="Arial" w:eastAsia="Arial" w:hAnsi="Arial" w:cs="Arial"/>
                <w:b/>
                <w:sz w:val="20"/>
                <w:szCs w:val="20"/>
                <w:highlight w:val="green"/>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 xml:space="preserve">De student gebruikt op efficiënte wijze ze beschikbare opties in het CAD-programma om het ontwerp uit te werken. Ontwerpen zijn parametrisch opgezet zodat modellen eenvoudig aan te passen </w:t>
            </w:r>
            <w:proofErr w:type="spellStart"/>
            <w:r w:rsidRPr="002D45AD">
              <w:rPr>
                <w:rFonts w:ascii="Arial" w:eastAsia="Arial" w:hAnsi="Arial" w:cs="Arial"/>
                <w:sz w:val="14"/>
                <w:szCs w:val="14"/>
                <w:highlight w:val="green"/>
              </w:rPr>
              <w:t>zijn.Dit</w:t>
            </w:r>
            <w:proofErr w:type="spellEnd"/>
            <w:r w:rsidRPr="002D45AD">
              <w:rPr>
                <w:rFonts w:ascii="Arial" w:eastAsia="Arial" w:hAnsi="Arial" w:cs="Arial"/>
                <w:sz w:val="14"/>
                <w:szCs w:val="14"/>
                <w:highlight w:val="green"/>
              </w:rPr>
              <w:t xml:space="preserve"> resulteert in een heldere ontwerpstructuur en efficiënt opgebouwde CAD-files.  </w:t>
            </w:r>
          </w:p>
        </w:tc>
        <w:tc>
          <w:tcPr>
            <w:tcW w:w="2303" w:type="dxa"/>
          </w:tcPr>
          <w:p w14:paraId="398A3EE9"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gebruikt het CAD-programma om het ontwerp uit te werken. Ontwerpen zijn parametrisch opgezet zodat modellen eenvoudig aan te passen zijn.</w:t>
            </w:r>
          </w:p>
        </w:tc>
        <w:tc>
          <w:tcPr>
            <w:tcW w:w="2303" w:type="dxa"/>
          </w:tcPr>
          <w:p w14:paraId="079C5534" w14:textId="77777777" w:rsidR="002F552E" w:rsidRDefault="00F2768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gebruikt maakt onvoldoende gebruik van de mogelijkheden van het CAD-programma om het ontwerp uit te werken. Het ontwerp lijkt aangepast aan de CAD-vaardigheden van de student in plaats van een optimale werking van het product. Ontwerpen zijn nauwelijks parametrisch opgezet waardoor modellen nauwelijks aan te passen zijn.</w:t>
            </w:r>
          </w:p>
          <w:p w14:paraId="137D563A" w14:textId="77777777" w:rsidR="002F552E" w:rsidRDefault="002F552E">
            <w:pPr>
              <w:rPr>
                <w:rFonts w:ascii="Arial" w:eastAsia="Arial" w:hAnsi="Arial" w:cs="Arial"/>
                <w:b/>
                <w:sz w:val="20"/>
                <w:szCs w:val="20"/>
              </w:rPr>
            </w:pPr>
          </w:p>
        </w:tc>
      </w:tr>
      <w:tr w:rsidR="002F552E" w14:paraId="7FED37A3" w14:textId="77777777">
        <w:tc>
          <w:tcPr>
            <w:tcW w:w="2303" w:type="dxa"/>
            <w:shd w:val="clear" w:color="auto" w:fill="auto"/>
          </w:tcPr>
          <w:p w14:paraId="22405D05" w14:textId="77777777" w:rsidR="002F552E" w:rsidRDefault="00F27687">
            <w:pPr>
              <w:rPr>
                <w:rFonts w:ascii="Arial" w:eastAsia="Arial" w:hAnsi="Arial" w:cs="Arial"/>
                <w:sz w:val="14"/>
                <w:szCs w:val="14"/>
              </w:rPr>
            </w:pPr>
            <w:r>
              <w:rPr>
                <w:rFonts w:ascii="Arial" w:eastAsia="Arial" w:hAnsi="Arial" w:cs="Arial"/>
                <w:sz w:val="14"/>
                <w:szCs w:val="14"/>
              </w:rPr>
              <w:t>De technicus maakt een tekening(pakket) volgens</w:t>
            </w:r>
          </w:p>
          <w:p w14:paraId="1A3D4FB4" w14:textId="77777777" w:rsidR="002F552E" w:rsidRDefault="00F27687">
            <w:pPr>
              <w:rPr>
                <w:rFonts w:ascii="Arial" w:eastAsia="Arial" w:hAnsi="Arial" w:cs="Arial"/>
                <w:sz w:val="14"/>
                <w:szCs w:val="14"/>
              </w:rPr>
            </w:pPr>
            <w:r>
              <w:rPr>
                <w:rFonts w:ascii="Arial" w:eastAsia="Arial" w:hAnsi="Arial" w:cs="Arial"/>
                <w:sz w:val="14"/>
                <w:szCs w:val="14"/>
              </w:rPr>
              <w:t>normen, veiligheidsvoorschriften en bedrijfsrichtlijnen</w:t>
            </w:r>
          </w:p>
          <w:p w14:paraId="3D27596C" w14:textId="77777777" w:rsidR="002F552E" w:rsidRDefault="00F27687">
            <w:pPr>
              <w:rPr>
                <w:rFonts w:ascii="Arial" w:eastAsia="Arial" w:hAnsi="Arial" w:cs="Arial"/>
                <w:sz w:val="14"/>
                <w:szCs w:val="14"/>
              </w:rPr>
            </w:pPr>
            <w:r>
              <w:rPr>
                <w:rFonts w:ascii="Arial" w:eastAsia="Arial" w:hAnsi="Arial" w:cs="Arial"/>
                <w:sz w:val="14"/>
                <w:szCs w:val="14"/>
              </w:rPr>
              <w:t>zodat er een vakkundig en correct tekening(pakket)</w:t>
            </w:r>
          </w:p>
          <w:p w14:paraId="299E6472" w14:textId="77777777" w:rsidR="002F552E" w:rsidRDefault="00F27687">
            <w:pPr>
              <w:rPr>
                <w:rFonts w:ascii="Arial" w:eastAsia="Arial" w:hAnsi="Arial" w:cs="Arial"/>
                <w:sz w:val="14"/>
                <w:szCs w:val="14"/>
              </w:rPr>
            </w:pPr>
            <w:r>
              <w:rPr>
                <w:rFonts w:ascii="Arial" w:eastAsia="Arial" w:hAnsi="Arial" w:cs="Arial"/>
                <w:sz w:val="14"/>
                <w:szCs w:val="14"/>
              </w:rPr>
              <w:t>wordt gemaakt.</w:t>
            </w:r>
          </w:p>
          <w:p w14:paraId="3C802595" w14:textId="77777777" w:rsidR="002F552E" w:rsidRDefault="002F552E">
            <w:pPr>
              <w:rPr>
                <w:rFonts w:ascii="Arial" w:eastAsia="Arial" w:hAnsi="Arial" w:cs="Arial"/>
                <w:b/>
                <w:sz w:val="14"/>
                <w:szCs w:val="14"/>
              </w:rPr>
            </w:pPr>
          </w:p>
        </w:tc>
        <w:tc>
          <w:tcPr>
            <w:tcW w:w="2303" w:type="dxa"/>
            <w:shd w:val="clear" w:color="auto" w:fill="auto"/>
          </w:tcPr>
          <w:p w14:paraId="1B2E9980" w14:textId="77777777" w:rsidR="002F552E" w:rsidRPr="002D45AD" w:rsidRDefault="00F27687">
            <w:pPr>
              <w:rPr>
                <w:rFonts w:ascii="Arial" w:eastAsia="Arial" w:hAnsi="Arial" w:cs="Arial"/>
                <w:b/>
                <w:sz w:val="20"/>
                <w:szCs w:val="20"/>
                <w:highlight w:val="green"/>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 xml:space="preserve">De student maakt van het CAD-bestand een complete set werktekeningen. Hieronder vallen </w:t>
            </w:r>
            <w:proofErr w:type="spellStart"/>
            <w:r w:rsidRPr="002D45AD">
              <w:rPr>
                <w:rFonts w:ascii="Arial" w:eastAsia="Arial" w:hAnsi="Arial" w:cs="Arial"/>
                <w:sz w:val="14"/>
                <w:szCs w:val="14"/>
                <w:highlight w:val="green"/>
              </w:rPr>
              <w:t>assembly</w:t>
            </w:r>
            <w:proofErr w:type="spellEnd"/>
            <w:r w:rsidRPr="002D45AD">
              <w:rPr>
                <w:rFonts w:ascii="Arial" w:eastAsia="Arial" w:hAnsi="Arial" w:cs="Arial"/>
                <w:sz w:val="14"/>
                <w:szCs w:val="14"/>
                <w:highlight w:val="green"/>
              </w:rPr>
              <w:t xml:space="preserve">-tekening, BOM, </w:t>
            </w:r>
            <w:proofErr w:type="spellStart"/>
            <w:r w:rsidRPr="002D45AD">
              <w:rPr>
                <w:rFonts w:ascii="Arial" w:eastAsia="Arial" w:hAnsi="Arial" w:cs="Arial"/>
                <w:sz w:val="14"/>
                <w:szCs w:val="14"/>
                <w:highlight w:val="green"/>
              </w:rPr>
              <w:t>exploded</w:t>
            </w:r>
            <w:proofErr w:type="spellEnd"/>
            <w:r w:rsidRPr="002D45AD">
              <w:rPr>
                <w:rFonts w:ascii="Arial" w:eastAsia="Arial" w:hAnsi="Arial" w:cs="Arial"/>
                <w:sz w:val="14"/>
                <w:szCs w:val="14"/>
                <w:highlight w:val="green"/>
              </w:rPr>
              <w:t xml:space="preserve"> view, maattekeningen en DXF-</w:t>
            </w:r>
            <w:proofErr w:type="spellStart"/>
            <w:r w:rsidRPr="002D45AD">
              <w:rPr>
                <w:rFonts w:ascii="Arial" w:eastAsia="Arial" w:hAnsi="Arial" w:cs="Arial"/>
                <w:sz w:val="14"/>
                <w:szCs w:val="14"/>
                <w:highlight w:val="green"/>
              </w:rPr>
              <w:t>filkes</w:t>
            </w:r>
            <w:proofErr w:type="spellEnd"/>
            <w:r w:rsidRPr="002D45AD">
              <w:rPr>
                <w:rFonts w:ascii="Arial" w:eastAsia="Arial" w:hAnsi="Arial" w:cs="Arial"/>
                <w:sz w:val="14"/>
                <w:szCs w:val="14"/>
                <w:highlight w:val="green"/>
              </w:rPr>
              <w:t xml:space="preserve"> van te produceren onderdelen inclusief uitslagen.</w:t>
            </w:r>
          </w:p>
        </w:tc>
        <w:tc>
          <w:tcPr>
            <w:tcW w:w="2303" w:type="dxa"/>
            <w:shd w:val="clear" w:color="auto" w:fill="auto"/>
          </w:tcPr>
          <w:p w14:paraId="65C38B34"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van het CAD- bestand werktekeningen. Maattekeningen van te produceren onderdelen zijn minimaal aanwezig.</w:t>
            </w:r>
          </w:p>
        </w:tc>
        <w:tc>
          <w:tcPr>
            <w:tcW w:w="2303" w:type="dxa"/>
            <w:shd w:val="clear" w:color="auto" w:fill="auto"/>
          </w:tcPr>
          <w:p w14:paraId="19C04394"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geen of een onvolledige set werktekeningen van het CAD- bestand. Maattekeningen van te produceren onderdelen zijn niet aanwezig.</w:t>
            </w:r>
          </w:p>
        </w:tc>
      </w:tr>
      <w:tr w:rsidR="002F552E" w14:paraId="527D02EE" w14:textId="77777777">
        <w:tc>
          <w:tcPr>
            <w:tcW w:w="9212" w:type="dxa"/>
            <w:gridSpan w:val="4"/>
          </w:tcPr>
          <w:p w14:paraId="4A7C753B"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23AA2C95" w14:textId="77777777" w:rsidR="002F552E" w:rsidRDefault="002F552E">
            <w:pPr>
              <w:rPr>
                <w:rFonts w:ascii="Arial" w:eastAsia="Arial" w:hAnsi="Arial" w:cs="Arial"/>
                <w:b/>
                <w:sz w:val="20"/>
                <w:szCs w:val="20"/>
              </w:rPr>
            </w:pPr>
          </w:p>
        </w:tc>
      </w:tr>
    </w:tbl>
    <w:p w14:paraId="20E64426" w14:textId="77777777" w:rsidR="002F552E" w:rsidRDefault="002F552E">
      <w:pPr>
        <w:spacing w:after="0" w:line="240" w:lineRule="auto"/>
        <w:rPr>
          <w:rFonts w:ascii="Arial" w:eastAsia="Arial" w:hAnsi="Arial" w:cs="Arial"/>
          <w:b/>
          <w:sz w:val="20"/>
          <w:szCs w:val="20"/>
        </w:rPr>
      </w:pPr>
    </w:p>
    <w:p w14:paraId="3CD1178F" w14:textId="77777777" w:rsidR="002F552E" w:rsidRDefault="002F552E">
      <w:pPr>
        <w:spacing w:after="0" w:line="240" w:lineRule="auto"/>
        <w:rPr>
          <w:rFonts w:ascii="Arial" w:eastAsia="Arial" w:hAnsi="Arial" w:cs="Arial"/>
          <w:b/>
          <w:sz w:val="20"/>
          <w:szCs w:val="20"/>
        </w:rPr>
      </w:pPr>
    </w:p>
    <w:p w14:paraId="3C8193CE" w14:textId="77777777" w:rsidR="002F552E" w:rsidRDefault="002F552E">
      <w:pPr>
        <w:rPr>
          <w:rFonts w:ascii="Arial" w:eastAsia="Arial" w:hAnsi="Arial" w:cs="Arial"/>
          <w:sz w:val="20"/>
          <w:szCs w:val="20"/>
        </w:rPr>
      </w:pPr>
    </w:p>
    <w:p w14:paraId="52100AEB" w14:textId="77777777" w:rsidR="002F552E" w:rsidRDefault="00F27687">
      <w:pPr>
        <w:spacing w:after="0" w:line="240" w:lineRule="auto"/>
        <w:rPr>
          <w:rFonts w:ascii="Arial" w:eastAsia="Arial" w:hAnsi="Arial" w:cs="Arial"/>
          <w:sz w:val="16"/>
          <w:szCs w:val="16"/>
        </w:rPr>
      </w:pPr>
      <w:r>
        <w:rPr>
          <w:rFonts w:ascii="Arial" w:eastAsia="Arial" w:hAnsi="Arial" w:cs="Arial"/>
          <w:sz w:val="16"/>
          <w:szCs w:val="16"/>
        </w:rPr>
        <w:tab/>
      </w: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5CC290FE" w14:textId="77777777">
        <w:tc>
          <w:tcPr>
            <w:tcW w:w="9212" w:type="dxa"/>
            <w:gridSpan w:val="4"/>
          </w:tcPr>
          <w:p w14:paraId="4C7FC558" w14:textId="77777777" w:rsidR="002F552E" w:rsidRDefault="00F27687">
            <w:pPr>
              <w:rPr>
                <w:rFonts w:ascii="Arial" w:eastAsia="Arial" w:hAnsi="Arial" w:cs="Arial"/>
                <w:b/>
                <w:sz w:val="20"/>
                <w:szCs w:val="20"/>
              </w:rPr>
            </w:pPr>
            <w:r>
              <w:rPr>
                <w:rFonts w:ascii="Arial" w:eastAsia="Arial" w:hAnsi="Arial" w:cs="Arial"/>
                <w:b/>
                <w:sz w:val="20"/>
                <w:szCs w:val="20"/>
              </w:rPr>
              <w:t>2.3 werkproces: Organiseren van mensen en middelen</w:t>
            </w:r>
          </w:p>
        </w:tc>
      </w:tr>
      <w:tr w:rsidR="002F552E" w14:paraId="6295EDC4" w14:textId="77777777">
        <w:tc>
          <w:tcPr>
            <w:tcW w:w="2303" w:type="dxa"/>
          </w:tcPr>
          <w:p w14:paraId="2F4139D0" w14:textId="77777777" w:rsidR="002F552E" w:rsidRDefault="002F552E">
            <w:pPr>
              <w:rPr>
                <w:rFonts w:ascii="Arial" w:eastAsia="Arial" w:hAnsi="Arial" w:cs="Arial"/>
                <w:sz w:val="14"/>
                <w:szCs w:val="14"/>
              </w:rPr>
            </w:pPr>
          </w:p>
        </w:tc>
        <w:tc>
          <w:tcPr>
            <w:tcW w:w="2303" w:type="dxa"/>
          </w:tcPr>
          <w:p w14:paraId="7453BCB9"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4B7BEF15"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6C8FC56E"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53181E4A" w14:textId="77777777">
        <w:tc>
          <w:tcPr>
            <w:tcW w:w="2303" w:type="dxa"/>
            <w:shd w:val="clear" w:color="auto" w:fill="auto"/>
          </w:tcPr>
          <w:p w14:paraId="2CCF6C1E" w14:textId="77777777" w:rsidR="002F552E" w:rsidRDefault="00F27687">
            <w:pPr>
              <w:rPr>
                <w:rFonts w:ascii="Arial" w:eastAsia="Arial" w:hAnsi="Arial" w:cs="Arial"/>
                <w:sz w:val="14"/>
                <w:szCs w:val="14"/>
              </w:rPr>
            </w:pPr>
            <w:r>
              <w:rPr>
                <w:rFonts w:ascii="Arial" w:eastAsia="Arial" w:hAnsi="Arial" w:cs="Arial"/>
                <w:sz w:val="14"/>
                <w:szCs w:val="14"/>
              </w:rPr>
              <w:t>De technicus overlegt tijdig en maakt afspraken met de</w:t>
            </w:r>
          </w:p>
          <w:p w14:paraId="2C7394AA" w14:textId="77777777" w:rsidR="002F552E" w:rsidRDefault="00F27687">
            <w:pPr>
              <w:rPr>
                <w:rFonts w:ascii="Arial" w:eastAsia="Arial" w:hAnsi="Arial" w:cs="Arial"/>
                <w:sz w:val="14"/>
                <w:szCs w:val="14"/>
              </w:rPr>
            </w:pPr>
            <w:r>
              <w:rPr>
                <w:rFonts w:ascii="Arial" w:eastAsia="Arial" w:hAnsi="Arial" w:cs="Arial"/>
                <w:sz w:val="14"/>
                <w:szCs w:val="14"/>
              </w:rPr>
              <w:t>bij het werk betrokken partijen zodat het realistisch is dat het werk volgens planning kan worden uitgevoerd.</w:t>
            </w:r>
          </w:p>
          <w:p w14:paraId="691B0876" w14:textId="77777777" w:rsidR="002F552E" w:rsidRDefault="002F552E">
            <w:pPr>
              <w:rPr>
                <w:rFonts w:ascii="Arial" w:eastAsia="Arial" w:hAnsi="Arial" w:cs="Arial"/>
                <w:sz w:val="14"/>
                <w:szCs w:val="14"/>
              </w:rPr>
            </w:pPr>
          </w:p>
        </w:tc>
        <w:tc>
          <w:tcPr>
            <w:tcW w:w="2303" w:type="dxa"/>
            <w:shd w:val="clear" w:color="auto" w:fill="auto"/>
          </w:tcPr>
          <w:p w14:paraId="4D207461" w14:textId="77777777" w:rsidR="002F552E" w:rsidRDefault="00F2768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plant zelfstandig met regelmaat overlegmomenten om de voortgang te bespreken. </w:t>
            </w:r>
          </w:p>
          <w:p w14:paraId="711D7B16" w14:textId="77777777" w:rsidR="002F552E" w:rsidRDefault="00F27687">
            <w:pPr>
              <w:rPr>
                <w:rFonts w:ascii="Arial" w:eastAsia="Arial" w:hAnsi="Arial" w:cs="Arial"/>
                <w:sz w:val="16"/>
                <w:szCs w:val="16"/>
              </w:rPr>
            </w:pPr>
            <w:r>
              <w:rPr>
                <w:rFonts w:ascii="Arial" w:eastAsia="Arial" w:hAnsi="Arial" w:cs="Arial"/>
                <w:sz w:val="14"/>
                <w:szCs w:val="14"/>
              </w:rPr>
              <w:t xml:space="preserve"> </w:t>
            </w:r>
          </w:p>
        </w:tc>
        <w:tc>
          <w:tcPr>
            <w:tcW w:w="2303" w:type="dxa"/>
            <w:shd w:val="clear" w:color="auto" w:fill="auto"/>
          </w:tcPr>
          <w:p w14:paraId="1307F0A2" w14:textId="77777777" w:rsidR="002F552E" w:rsidRPr="002D45AD" w:rsidRDefault="00F27687">
            <w:pPr>
              <w:rPr>
                <w:rFonts w:ascii="Arial" w:eastAsia="Arial" w:hAnsi="Arial" w:cs="Arial"/>
                <w:sz w:val="16"/>
                <w:szCs w:val="16"/>
                <w:highlight w:val="yellow"/>
              </w:rPr>
            </w:pPr>
            <w:r w:rsidRPr="002D45AD">
              <w:rPr>
                <w:rFonts w:ascii="Arial" w:eastAsia="Arial" w:hAnsi="Arial" w:cs="Arial"/>
                <w:b/>
                <w:sz w:val="20"/>
                <w:szCs w:val="20"/>
                <w:highlight w:val="yellow"/>
              </w:rPr>
              <w:t>□</w:t>
            </w:r>
            <w:r w:rsidRPr="002D45AD">
              <w:rPr>
                <w:rFonts w:ascii="Arial" w:eastAsia="Arial" w:hAnsi="Arial" w:cs="Arial"/>
                <w:sz w:val="14"/>
                <w:szCs w:val="14"/>
                <w:highlight w:val="yellow"/>
              </w:rPr>
              <w:t xml:space="preserve"> De student houdt regelmatig overlegmomenten om de voortgang te bespreken. </w:t>
            </w:r>
          </w:p>
        </w:tc>
        <w:tc>
          <w:tcPr>
            <w:tcW w:w="2303" w:type="dxa"/>
            <w:shd w:val="clear" w:color="auto" w:fill="auto"/>
          </w:tcPr>
          <w:p w14:paraId="32A73139" w14:textId="77777777" w:rsidR="002F552E" w:rsidRDefault="00F2768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houdt onvoldoende overlegmomenten waardoor onvoldoende zicht op de planning ontstaat. Hierdoor worden vooraf gestelde doelen niet gehaald. </w:t>
            </w:r>
          </w:p>
        </w:tc>
      </w:tr>
      <w:tr w:rsidR="002F552E" w14:paraId="63BC7A21" w14:textId="77777777">
        <w:tc>
          <w:tcPr>
            <w:tcW w:w="2303" w:type="dxa"/>
            <w:shd w:val="clear" w:color="auto" w:fill="auto"/>
          </w:tcPr>
          <w:p w14:paraId="5F4EDAC4" w14:textId="77777777" w:rsidR="002F552E" w:rsidRDefault="00F27687">
            <w:pPr>
              <w:rPr>
                <w:rFonts w:ascii="Arial" w:eastAsia="Arial" w:hAnsi="Arial" w:cs="Arial"/>
                <w:sz w:val="14"/>
                <w:szCs w:val="14"/>
              </w:rPr>
            </w:pPr>
            <w:r>
              <w:rPr>
                <w:rFonts w:ascii="Arial" w:eastAsia="Arial" w:hAnsi="Arial" w:cs="Arial"/>
                <w:sz w:val="14"/>
                <w:szCs w:val="14"/>
              </w:rPr>
              <w:t>De technicus verwerkt en registreert</w:t>
            </w:r>
          </w:p>
          <w:p w14:paraId="6F2B81E5" w14:textId="77777777" w:rsidR="002F552E" w:rsidRDefault="00F27687">
            <w:pPr>
              <w:rPr>
                <w:rFonts w:ascii="Arial" w:eastAsia="Arial" w:hAnsi="Arial" w:cs="Arial"/>
                <w:sz w:val="14"/>
                <w:szCs w:val="14"/>
              </w:rPr>
            </w:pPr>
            <w:proofErr w:type="spellStart"/>
            <w:r>
              <w:rPr>
                <w:rFonts w:ascii="Arial" w:eastAsia="Arial" w:hAnsi="Arial" w:cs="Arial"/>
                <w:sz w:val="14"/>
                <w:szCs w:val="14"/>
              </w:rPr>
              <w:t>Plannningsgegevens</w:t>
            </w:r>
            <w:proofErr w:type="spellEnd"/>
            <w:r>
              <w:rPr>
                <w:rFonts w:ascii="Arial" w:eastAsia="Arial" w:hAnsi="Arial" w:cs="Arial"/>
                <w:sz w:val="14"/>
                <w:szCs w:val="14"/>
              </w:rPr>
              <w:t xml:space="preserve"> van mensen materialen en</w:t>
            </w:r>
          </w:p>
          <w:p w14:paraId="73230F39" w14:textId="77777777" w:rsidR="002F552E" w:rsidRDefault="00F27687">
            <w:pPr>
              <w:rPr>
                <w:rFonts w:ascii="Arial" w:eastAsia="Arial" w:hAnsi="Arial" w:cs="Arial"/>
                <w:sz w:val="14"/>
                <w:szCs w:val="14"/>
              </w:rPr>
            </w:pPr>
            <w:r>
              <w:rPr>
                <w:rFonts w:ascii="Arial" w:eastAsia="Arial" w:hAnsi="Arial" w:cs="Arial"/>
                <w:sz w:val="14"/>
                <w:szCs w:val="14"/>
              </w:rPr>
              <w:t>middelen accuraat zodat een volledige en nauwkeurige</w:t>
            </w:r>
          </w:p>
          <w:p w14:paraId="230BE03D" w14:textId="77777777" w:rsidR="002F552E" w:rsidRDefault="00F27687">
            <w:pPr>
              <w:rPr>
                <w:rFonts w:ascii="Arial" w:eastAsia="Arial" w:hAnsi="Arial" w:cs="Arial"/>
                <w:sz w:val="14"/>
                <w:szCs w:val="14"/>
              </w:rPr>
            </w:pPr>
            <w:r>
              <w:rPr>
                <w:rFonts w:ascii="Arial" w:eastAsia="Arial" w:hAnsi="Arial" w:cs="Arial"/>
                <w:sz w:val="14"/>
                <w:szCs w:val="14"/>
              </w:rPr>
              <w:t>rapportage ontstaat.</w:t>
            </w:r>
          </w:p>
          <w:p w14:paraId="19A6589B" w14:textId="77777777" w:rsidR="002F552E" w:rsidRDefault="002F552E">
            <w:pPr>
              <w:rPr>
                <w:rFonts w:ascii="Arial" w:eastAsia="Arial" w:hAnsi="Arial" w:cs="Arial"/>
                <w:sz w:val="14"/>
                <w:szCs w:val="14"/>
              </w:rPr>
            </w:pPr>
          </w:p>
        </w:tc>
        <w:tc>
          <w:tcPr>
            <w:tcW w:w="2303" w:type="dxa"/>
            <w:shd w:val="clear" w:color="auto" w:fill="auto"/>
          </w:tcPr>
          <w:p w14:paraId="1DA200FC" w14:textId="77777777" w:rsidR="002F552E" w:rsidRDefault="00F2768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brengt de betrokken partijen voor aanvang van de bespreking op de hoogte van de onderwerpen en de te behalen doelen. Besproken onderwerpen worden genoteerd en kenbaar gemaakt. </w:t>
            </w:r>
          </w:p>
        </w:tc>
        <w:tc>
          <w:tcPr>
            <w:tcW w:w="2303" w:type="dxa"/>
            <w:shd w:val="clear" w:color="auto" w:fill="auto"/>
          </w:tcPr>
          <w:p w14:paraId="6B0C92BE" w14:textId="77777777" w:rsidR="002F552E" w:rsidRPr="002D45AD" w:rsidRDefault="00F27687">
            <w:pPr>
              <w:rPr>
                <w:rFonts w:ascii="Arial" w:eastAsia="Arial" w:hAnsi="Arial" w:cs="Arial"/>
                <w:sz w:val="16"/>
                <w:szCs w:val="16"/>
                <w:highlight w:val="yellow"/>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 xml:space="preserve">De student registreert besproken onderwerpen en verwerkt deze in het verslag. </w:t>
            </w:r>
          </w:p>
        </w:tc>
        <w:tc>
          <w:tcPr>
            <w:tcW w:w="2303" w:type="dxa"/>
            <w:shd w:val="clear" w:color="auto" w:fill="auto"/>
          </w:tcPr>
          <w:p w14:paraId="5C668300" w14:textId="77777777" w:rsidR="002F552E" w:rsidRDefault="00F2768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besteed weinig of geen aandacht aan de voorbereiding van de bespreking en legt besproken punten onvoldoende duidelijk vast zodat deze niet terug te vinden zijn.</w:t>
            </w:r>
          </w:p>
        </w:tc>
      </w:tr>
      <w:tr w:rsidR="002F552E" w14:paraId="16A8D066" w14:textId="77777777">
        <w:tc>
          <w:tcPr>
            <w:tcW w:w="2303" w:type="dxa"/>
            <w:shd w:val="clear" w:color="auto" w:fill="auto"/>
          </w:tcPr>
          <w:p w14:paraId="50A629BD" w14:textId="77777777" w:rsidR="002F552E" w:rsidRPr="002D45AD" w:rsidRDefault="00F27687">
            <w:pPr>
              <w:rPr>
                <w:rFonts w:ascii="Arial" w:eastAsia="Arial" w:hAnsi="Arial" w:cs="Arial"/>
                <w:sz w:val="14"/>
                <w:szCs w:val="14"/>
                <w:highlight w:val="black"/>
              </w:rPr>
            </w:pPr>
            <w:r w:rsidRPr="002D45AD">
              <w:rPr>
                <w:rFonts w:ascii="Arial" w:eastAsia="Arial" w:hAnsi="Arial" w:cs="Arial"/>
                <w:sz w:val="14"/>
                <w:szCs w:val="14"/>
                <w:highlight w:val="black"/>
              </w:rPr>
              <w:t>De technicus brengt werkzaamheden en de benodigde mensen, materialen en middelen tijdig in kaart en plant ze, zorgt er voor dat werkzaamheden op elkaar en op omstandigheden zijn afgestemd zodat een realistische planning van de werkuitvoering ontstaat en de realisatie van het product optimaal kan verlopen</w:t>
            </w:r>
          </w:p>
          <w:p w14:paraId="119C2B21" w14:textId="77777777" w:rsidR="002F552E" w:rsidRPr="002D45AD" w:rsidRDefault="002F552E">
            <w:pPr>
              <w:rPr>
                <w:rFonts w:ascii="Arial" w:eastAsia="Arial" w:hAnsi="Arial" w:cs="Arial"/>
                <w:sz w:val="14"/>
                <w:szCs w:val="14"/>
                <w:highlight w:val="black"/>
              </w:rPr>
            </w:pPr>
          </w:p>
        </w:tc>
        <w:tc>
          <w:tcPr>
            <w:tcW w:w="2303" w:type="dxa"/>
            <w:shd w:val="clear" w:color="auto" w:fill="auto"/>
          </w:tcPr>
          <w:p w14:paraId="2F2F40F2" w14:textId="77777777" w:rsidR="002F552E" w:rsidRPr="002D45AD" w:rsidRDefault="00F27687">
            <w:pPr>
              <w:rPr>
                <w:rFonts w:ascii="Arial" w:eastAsia="Arial" w:hAnsi="Arial" w:cs="Arial"/>
                <w:sz w:val="16"/>
                <w:szCs w:val="16"/>
                <w:highlight w:val="black"/>
              </w:rPr>
            </w:pPr>
            <w:r w:rsidRPr="002D45AD">
              <w:rPr>
                <w:rFonts w:ascii="Arial" w:eastAsia="Arial" w:hAnsi="Arial" w:cs="Arial"/>
                <w:b/>
                <w:sz w:val="20"/>
                <w:szCs w:val="20"/>
                <w:highlight w:val="black"/>
              </w:rPr>
              <w:t xml:space="preserve">□ </w:t>
            </w:r>
            <w:r w:rsidRPr="002D45AD">
              <w:rPr>
                <w:rFonts w:ascii="Arial" w:eastAsia="Arial" w:hAnsi="Arial" w:cs="Arial"/>
                <w:sz w:val="14"/>
                <w:szCs w:val="14"/>
                <w:highlight w:val="black"/>
              </w:rPr>
              <w:t xml:space="preserve">De student stemt bijtijds met betrokken partijen af wat zijn of haar plannen zijn zodat de partijen kunnen anticiperen op materialen en middelen die de student nodig heeft om het project te doorlopen. Verwachtingen worden omschreven middels een werkvoorbereidingsformulier. </w:t>
            </w:r>
          </w:p>
        </w:tc>
        <w:tc>
          <w:tcPr>
            <w:tcW w:w="2303" w:type="dxa"/>
            <w:shd w:val="clear" w:color="auto" w:fill="auto"/>
          </w:tcPr>
          <w:p w14:paraId="42DB40FB" w14:textId="77777777" w:rsidR="002F552E" w:rsidRPr="002D45AD" w:rsidRDefault="00F27687">
            <w:pPr>
              <w:rPr>
                <w:rFonts w:ascii="Arial" w:eastAsia="Arial" w:hAnsi="Arial" w:cs="Arial"/>
                <w:sz w:val="16"/>
                <w:szCs w:val="16"/>
                <w:highlight w:val="black"/>
              </w:rPr>
            </w:pPr>
            <w:r w:rsidRPr="002D45AD">
              <w:rPr>
                <w:rFonts w:ascii="Arial" w:eastAsia="Arial" w:hAnsi="Arial" w:cs="Arial"/>
                <w:b/>
                <w:sz w:val="20"/>
                <w:szCs w:val="20"/>
                <w:highlight w:val="black"/>
              </w:rPr>
              <w:t xml:space="preserve">□ </w:t>
            </w:r>
            <w:r w:rsidRPr="002D45AD">
              <w:rPr>
                <w:rFonts w:ascii="Arial" w:eastAsia="Arial" w:hAnsi="Arial" w:cs="Arial"/>
                <w:sz w:val="14"/>
                <w:szCs w:val="14"/>
                <w:highlight w:val="black"/>
              </w:rPr>
              <w:t>De student stemt bijtijds met betrokken partijen af wat zijn of haar plannen zijn zodat de partijen kunnen anticiperen op materialen en middelen die de student nodig heeft om het project te doorlopen.</w:t>
            </w:r>
          </w:p>
        </w:tc>
        <w:tc>
          <w:tcPr>
            <w:tcW w:w="2303" w:type="dxa"/>
            <w:shd w:val="clear" w:color="auto" w:fill="auto"/>
          </w:tcPr>
          <w:p w14:paraId="7058B872" w14:textId="77777777" w:rsidR="002F552E" w:rsidRPr="002D45AD" w:rsidRDefault="00F27687">
            <w:pPr>
              <w:rPr>
                <w:rFonts w:ascii="Arial" w:eastAsia="Arial" w:hAnsi="Arial" w:cs="Arial"/>
                <w:sz w:val="16"/>
                <w:szCs w:val="16"/>
                <w:highlight w:val="black"/>
              </w:rPr>
            </w:pPr>
            <w:r w:rsidRPr="002D45AD">
              <w:rPr>
                <w:rFonts w:ascii="Arial" w:eastAsia="Arial" w:hAnsi="Arial" w:cs="Arial"/>
                <w:b/>
                <w:sz w:val="20"/>
                <w:szCs w:val="20"/>
                <w:highlight w:val="black"/>
              </w:rPr>
              <w:t xml:space="preserve">□ </w:t>
            </w:r>
            <w:r w:rsidRPr="002D45AD">
              <w:rPr>
                <w:rFonts w:ascii="Arial" w:eastAsia="Arial" w:hAnsi="Arial" w:cs="Arial"/>
                <w:sz w:val="14"/>
                <w:szCs w:val="14"/>
                <w:highlight w:val="black"/>
              </w:rPr>
              <w:t>De student stemt onvoldoende of op het laatste moment met betrokken partijen af wat zijn of haar plannen zijn zodat de partijen kunnen anticiperen op materialen en middelen die de student nodig heeft om het project te doorlopen.</w:t>
            </w:r>
          </w:p>
        </w:tc>
      </w:tr>
      <w:tr w:rsidR="002F552E" w14:paraId="54DD14FC" w14:textId="77777777">
        <w:tc>
          <w:tcPr>
            <w:tcW w:w="9212" w:type="dxa"/>
            <w:gridSpan w:val="4"/>
          </w:tcPr>
          <w:p w14:paraId="654F8A95"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37845271" w14:textId="77777777" w:rsidR="002F552E" w:rsidRDefault="002F552E">
            <w:pPr>
              <w:rPr>
                <w:rFonts w:ascii="Arial" w:eastAsia="Arial" w:hAnsi="Arial" w:cs="Arial"/>
                <w:sz w:val="16"/>
                <w:szCs w:val="16"/>
              </w:rPr>
            </w:pPr>
          </w:p>
          <w:p w14:paraId="6A5B8A7F" w14:textId="77777777" w:rsidR="002F552E" w:rsidRDefault="002F552E">
            <w:pPr>
              <w:rPr>
                <w:rFonts w:ascii="Arial" w:eastAsia="Arial" w:hAnsi="Arial" w:cs="Arial"/>
                <w:sz w:val="16"/>
                <w:szCs w:val="16"/>
              </w:rPr>
            </w:pPr>
          </w:p>
        </w:tc>
      </w:tr>
    </w:tbl>
    <w:p w14:paraId="407AE223" w14:textId="77777777" w:rsidR="002F552E" w:rsidRDefault="002F552E">
      <w:pPr>
        <w:spacing w:after="0" w:line="240" w:lineRule="auto"/>
        <w:rPr>
          <w:rFonts w:ascii="Arial" w:eastAsia="Arial" w:hAnsi="Arial" w:cs="Arial"/>
          <w:sz w:val="16"/>
          <w:szCs w:val="16"/>
        </w:rPr>
      </w:pPr>
    </w:p>
    <w:p w14:paraId="45422358" w14:textId="77777777" w:rsidR="002F552E" w:rsidRDefault="00F27687">
      <w:pPr>
        <w:rPr>
          <w:rFonts w:ascii="Arial" w:eastAsia="Arial" w:hAnsi="Arial" w:cs="Arial"/>
          <w:sz w:val="16"/>
          <w:szCs w:val="16"/>
        </w:rPr>
      </w:pPr>
      <w:r>
        <w:br w:type="page"/>
      </w:r>
    </w:p>
    <w:p w14:paraId="1552BD84" w14:textId="77777777" w:rsidR="002F552E" w:rsidRDefault="002F552E">
      <w:pPr>
        <w:rPr>
          <w:rFonts w:ascii="Arial" w:eastAsia="Arial" w:hAnsi="Arial" w:cs="Arial"/>
          <w:sz w:val="16"/>
          <w:szCs w:val="16"/>
        </w:rPr>
      </w:pP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1D7D8F37" w14:textId="77777777">
        <w:tc>
          <w:tcPr>
            <w:tcW w:w="9212" w:type="dxa"/>
            <w:gridSpan w:val="4"/>
          </w:tcPr>
          <w:p w14:paraId="223D1C90" w14:textId="77777777" w:rsidR="002F552E" w:rsidRDefault="00F27687">
            <w:pPr>
              <w:rPr>
                <w:rFonts w:ascii="Arial" w:eastAsia="Arial" w:hAnsi="Arial" w:cs="Arial"/>
                <w:b/>
                <w:sz w:val="20"/>
                <w:szCs w:val="20"/>
              </w:rPr>
            </w:pPr>
            <w:r>
              <w:rPr>
                <w:rFonts w:ascii="Arial" w:eastAsia="Arial" w:hAnsi="Arial" w:cs="Arial"/>
                <w:b/>
                <w:sz w:val="20"/>
                <w:szCs w:val="20"/>
              </w:rPr>
              <w:t>3.1 werkproces: Begeleiden productieproces</w:t>
            </w:r>
          </w:p>
        </w:tc>
      </w:tr>
      <w:tr w:rsidR="002F552E" w14:paraId="394E90A9" w14:textId="77777777">
        <w:tc>
          <w:tcPr>
            <w:tcW w:w="2303" w:type="dxa"/>
          </w:tcPr>
          <w:p w14:paraId="74EBEEB8" w14:textId="77777777" w:rsidR="002F552E" w:rsidRDefault="002F552E">
            <w:pPr>
              <w:rPr>
                <w:rFonts w:ascii="Arial" w:eastAsia="Arial" w:hAnsi="Arial" w:cs="Arial"/>
                <w:sz w:val="14"/>
                <w:szCs w:val="14"/>
              </w:rPr>
            </w:pPr>
          </w:p>
        </w:tc>
        <w:tc>
          <w:tcPr>
            <w:tcW w:w="2303" w:type="dxa"/>
          </w:tcPr>
          <w:p w14:paraId="1A31FC76"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0AAEF8D6"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758CE588"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4246AC6F" w14:textId="77777777">
        <w:tc>
          <w:tcPr>
            <w:tcW w:w="2303" w:type="dxa"/>
            <w:shd w:val="clear" w:color="auto" w:fill="7F7F7F"/>
          </w:tcPr>
          <w:p w14:paraId="16107FC9" w14:textId="77777777" w:rsidR="002F552E" w:rsidRDefault="00F27687">
            <w:pPr>
              <w:rPr>
                <w:rFonts w:ascii="Arial" w:eastAsia="Arial" w:hAnsi="Arial" w:cs="Arial"/>
                <w:sz w:val="14"/>
                <w:szCs w:val="14"/>
              </w:rPr>
            </w:pPr>
            <w:r>
              <w:rPr>
                <w:rFonts w:ascii="Arial" w:eastAsia="Arial" w:hAnsi="Arial" w:cs="Arial"/>
                <w:sz w:val="14"/>
                <w:szCs w:val="14"/>
              </w:rPr>
              <w:t>De technicus geeft helder en duidelijk aan hoe</w:t>
            </w:r>
          </w:p>
          <w:p w14:paraId="1202F413" w14:textId="77777777" w:rsidR="002F552E" w:rsidRDefault="00F27687">
            <w:pPr>
              <w:rPr>
                <w:rFonts w:ascii="Arial" w:eastAsia="Arial" w:hAnsi="Arial" w:cs="Arial"/>
                <w:sz w:val="14"/>
                <w:szCs w:val="14"/>
              </w:rPr>
            </w:pPr>
            <w:r>
              <w:rPr>
                <w:rFonts w:ascii="Arial" w:eastAsia="Arial" w:hAnsi="Arial" w:cs="Arial"/>
                <w:sz w:val="14"/>
                <w:szCs w:val="14"/>
              </w:rPr>
              <w:t>planningsproblemen moeten worden opgelost zodat</w:t>
            </w:r>
          </w:p>
          <w:p w14:paraId="165A3D45" w14:textId="77777777" w:rsidR="002F552E" w:rsidRDefault="00F27687">
            <w:pPr>
              <w:rPr>
                <w:rFonts w:ascii="Arial" w:eastAsia="Arial" w:hAnsi="Arial" w:cs="Arial"/>
                <w:sz w:val="14"/>
                <w:szCs w:val="14"/>
              </w:rPr>
            </w:pPr>
            <w:r>
              <w:rPr>
                <w:rFonts w:ascii="Arial" w:eastAsia="Arial" w:hAnsi="Arial" w:cs="Arial"/>
                <w:sz w:val="14"/>
                <w:szCs w:val="14"/>
              </w:rPr>
              <w:t>betrokken medewerkers precies weten wat er van hen</w:t>
            </w:r>
          </w:p>
          <w:p w14:paraId="1EED34AB" w14:textId="77777777" w:rsidR="002F552E" w:rsidRDefault="00F27687">
            <w:pPr>
              <w:rPr>
                <w:rFonts w:ascii="Arial" w:eastAsia="Arial" w:hAnsi="Arial" w:cs="Arial"/>
                <w:sz w:val="14"/>
                <w:szCs w:val="14"/>
              </w:rPr>
            </w:pPr>
            <w:r>
              <w:rPr>
                <w:rFonts w:ascii="Arial" w:eastAsia="Arial" w:hAnsi="Arial" w:cs="Arial"/>
                <w:sz w:val="14"/>
                <w:szCs w:val="14"/>
              </w:rPr>
              <w:t>wordt verwacht om de (bijgestelde) planning te halen.</w:t>
            </w:r>
          </w:p>
          <w:p w14:paraId="0D0A4B3B" w14:textId="77777777" w:rsidR="002F552E" w:rsidRDefault="002F552E">
            <w:pPr>
              <w:rPr>
                <w:rFonts w:ascii="Arial" w:eastAsia="Arial" w:hAnsi="Arial" w:cs="Arial"/>
                <w:sz w:val="14"/>
                <w:szCs w:val="14"/>
              </w:rPr>
            </w:pPr>
          </w:p>
        </w:tc>
        <w:tc>
          <w:tcPr>
            <w:tcW w:w="2303" w:type="dxa"/>
            <w:shd w:val="clear" w:color="auto" w:fill="7F7F7F"/>
          </w:tcPr>
          <w:p w14:paraId="5EF4D85E" w14:textId="77777777" w:rsidR="002F552E" w:rsidRDefault="002F552E">
            <w:pPr>
              <w:rPr>
                <w:rFonts w:ascii="Arial" w:eastAsia="Arial" w:hAnsi="Arial" w:cs="Arial"/>
                <w:sz w:val="20"/>
                <w:szCs w:val="20"/>
              </w:rPr>
            </w:pPr>
          </w:p>
        </w:tc>
        <w:tc>
          <w:tcPr>
            <w:tcW w:w="2303" w:type="dxa"/>
            <w:shd w:val="clear" w:color="auto" w:fill="7F7F7F"/>
          </w:tcPr>
          <w:p w14:paraId="721D885B" w14:textId="77777777" w:rsidR="002F552E" w:rsidRDefault="002F552E">
            <w:pPr>
              <w:rPr>
                <w:rFonts w:ascii="Arial" w:eastAsia="Arial" w:hAnsi="Arial" w:cs="Arial"/>
                <w:sz w:val="20"/>
                <w:szCs w:val="20"/>
              </w:rPr>
            </w:pPr>
          </w:p>
        </w:tc>
        <w:tc>
          <w:tcPr>
            <w:tcW w:w="2303" w:type="dxa"/>
            <w:shd w:val="clear" w:color="auto" w:fill="7F7F7F"/>
          </w:tcPr>
          <w:p w14:paraId="7204EEB6" w14:textId="77777777" w:rsidR="002F552E" w:rsidRDefault="002F552E">
            <w:pPr>
              <w:rPr>
                <w:rFonts w:ascii="Arial" w:eastAsia="Arial" w:hAnsi="Arial" w:cs="Arial"/>
                <w:sz w:val="20"/>
                <w:szCs w:val="20"/>
              </w:rPr>
            </w:pPr>
          </w:p>
        </w:tc>
      </w:tr>
      <w:tr w:rsidR="002F552E" w14:paraId="500FC3C7" w14:textId="77777777">
        <w:tc>
          <w:tcPr>
            <w:tcW w:w="2303" w:type="dxa"/>
            <w:shd w:val="clear" w:color="auto" w:fill="7F7F7F"/>
          </w:tcPr>
          <w:p w14:paraId="2C5202F4" w14:textId="77777777" w:rsidR="002F552E" w:rsidRDefault="00F27687">
            <w:pPr>
              <w:rPr>
                <w:rFonts w:ascii="Arial" w:eastAsia="Arial" w:hAnsi="Arial" w:cs="Arial"/>
                <w:sz w:val="14"/>
                <w:szCs w:val="14"/>
              </w:rPr>
            </w:pPr>
            <w:r>
              <w:rPr>
                <w:rFonts w:ascii="Arial" w:eastAsia="Arial" w:hAnsi="Arial" w:cs="Arial"/>
                <w:sz w:val="14"/>
                <w:szCs w:val="14"/>
              </w:rPr>
              <w:t>De technicus zorgt voor volledige, nauwkeurige en</w:t>
            </w:r>
          </w:p>
          <w:p w14:paraId="6148224E" w14:textId="77777777" w:rsidR="002F552E" w:rsidRDefault="00F27687">
            <w:pPr>
              <w:rPr>
                <w:rFonts w:ascii="Arial" w:eastAsia="Arial" w:hAnsi="Arial" w:cs="Arial"/>
                <w:sz w:val="14"/>
                <w:szCs w:val="14"/>
              </w:rPr>
            </w:pPr>
            <w:r>
              <w:rPr>
                <w:rFonts w:ascii="Arial" w:eastAsia="Arial" w:hAnsi="Arial" w:cs="Arial"/>
                <w:sz w:val="14"/>
                <w:szCs w:val="14"/>
              </w:rPr>
              <w:t>actuele planningsrapportages zodat de voortgang van</w:t>
            </w:r>
          </w:p>
          <w:p w14:paraId="2758F81C" w14:textId="77777777" w:rsidR="002F552E" w:rsidRDefault="00F27687">
            <w:pPr>
              <w:rPr>
                <w:rFonts w:ascii="Arial" w:eastAsia="Arial" w:hAnsi="Arial" w:cs="Arial"/>
                <w:sz w:val="14"/>
                <w:szCs w:val="14"/>
              </w:rPr>
            </w:pPr>
            <w:r>
              <w:rPr>
                <w:rFonts w:ascii="Arial" w:eastAsia="Arial" w:hAnsi="Arial" w:cs="Arial"/>
                <w:sz w:val="14"/>
                <w:szCs w:val="14"/>
              </w:rPr>
              <w:t>het werk helder is.</w:t>
            </w:r>
          </w:p>
          <w:p w14:paraId="1B33019F" w14:textId="77777777" w:rsidR="002F552E" w:rsidRDefault="002F552E">
            <w:pPr>
              <w:rPr>
                <w:rFonts w:ascii="Arial" w:eastAsia="Arial" w:hAnsi="Arial" w:cs="Arial"/>
                <w:sz w:val="14"/>
                <w:szCs w:val="14"/>
              </w:rPr>
            </w:pPr>
          </w:p>
        </w:tc>
        <w:tc>
          <w:tcPr>
            <w:tcW w:w="2303" w:type="dxa"/>
            <w:shd w:val="clear" w:color="auto" w:fill="7F7F7F"/>
          </w:tcPr>
          <w:p w14:paraId="0ED1F420" w14:textId="77777777" w:rsidR="002F552E" w:rsidRDefault="002F552E">
            <w:pPr>
              <w:rPr>
                <w:rFonts w:ascii="Arial" w:eastAsia="Arial" w:hAnsi="Arial" w:cs="Arial"/>
                <w:sz w:val="20"/>
                <w:szCs w:val="20"/>
              </w:rPr>
            </w:pPr>
          </w:p>
        </w:tc>
        <w:tc>
          <w:tcPr>
            <w:tcW w:w="2303" w:type="dxa"/>
            <w:shd w:val="clear" w:color="auto" w:fill="7F7F7F"/>
          </w:tcPr>
          <w:p w14:paraId="278F2E6B" w14:textId="77777777" w:rsidR="002F552E" w:rsidRDefault="002F552E">
            <w:pPr>
              <w:rPr>
                <w:rFonts w:ascii="Arial" w:eastAsia="Arial" w:hAnsi="Arial" w:cs="Arial"/>
                <w:sz w:val="20"/>
                <w:szCs w:val="20"/>
              </w:rPr>
            </w:pPr>
          </w:p>
        </w:tc>
        <w:tc>
          <w:tcPr>
            <w:tcW w:w="2303" w:type="dxa"/>
            <w:shd w:val="clear" w:color="auto" w:fill="7F7F7F"/>
          </w:tcPr>
          <w:p w14:paraId="3AF47A97" w14:textId="77777777" w:rsidR="002F552E" w:rsidRDefault="002F552E">
            <w:pPr>
              <w:rPr>
                <w:rFonts w:ascii="Arial" w:eastAsia="Arial" w:hAnsi="Arial" w:cs="Arial"/>
                <w:sz w:val="20"/>
                <w:szCs w:val="20"/>
              </w:rPr>
            </w:pPr>
          </w:p>
        </w:tc>
      </w:tr>
      <w:tr w:rsidR="002F552E" w14:paraId="0163DE6F" w14:textId="77777777">
        <w:tc>
          <w:tcPr>
            <w:tcW w:w="2303" w:type="dxa"/>
            <w:shd w:val="clear" w:color="auto" w:fill="7F7F7F"/>
          </w:tcPr>
          <w:p w14:paraId="07D689BB" w14:textId="77777777" w:rsidR="002F552E" w:rsidRDefault="00F27687">
            <w:pPr>
              <w:rPr>
                <w:rFonts w:ascii="Arial" w:eastAsia="Arial" w:hAnsi="Arial" w:cs="Arial"/>
                <w:sz w:val="14"/>
                <w:szCs w:val="14"/>
              </w:rPr>
            </w:pPr>
            <w:r>
              <w:rPr>
                <w:rFonts w:ascii="Arial" w:eastAsia="Arial" w:hAnsi="Arial" w:cs="Arial"/>
                <w:sz w:val="14"/>
                <w:szCs w:val="14"/>
              </w:rPr>
              <w:t>De technicus onderneemt actie als de realisatie van de</w:t>
            </w:r>
          </w:p>
          <w:p w14:paraId="4C6E75A4" w14:textId="77777777" w:rsidR="002F552E" w:rsidRDefault="00F27687">
            <w:pPr>
              <w:rPr>
                <w:rFonts w:ascii="Arial" w:eastAsia="Arial" w:hAnsi="Arial" w:cs="Arial"/>
                <w:sz w:val="14"/>
                <w:szCs w:val="14"/>
              </w:rPr>
            </w:pPr>
            <w:r>
              <w:rPr>
                <w:rFonts w:ascii="Arial" w:eastAsia="Arial" w:hAnsi="Arial" w:cs="Arial"/>
                <w:sz w:val="14"/>
                <w:szCs w:val="14"/>
              </w:rPr>
              <w:t>planning begint af te wijken zodat deze afwijkingen van</w:t>
            </w:r>
          </w:p>
          <w:p w14:paraId="44A402F3" w14:textId="77777777" w:rsidR="002F552E" w:rsidRDefault="00F27687">
            <w:pPr>
              <w:rPr>
                <w:rFonts w:ascii="Arial" w:eastAsia="Arial" w:hAnsi="Arial" w:cs="Arial"/>
                <w:sz w:val="14"/>
                <w:szCs w:val="14"/>
              </w:rPr>
            </w:pPr>
            <w:r>
              <w:rPr>
                <w:rFonts w:ascii="Arial" w:eastAsia="Arial" w:hAnsi="Arial" w:cs="Arial"/>
                <w:sz w:val="14"/>
                <w:szCs w:val="14"/>
              </w:rPr>
              <w:t>de planning zo klein mogelijk blijven.</w:t>
            </w:r>
          </w:p>
          <w:p w14:paraId="6311ED1B" w14:textId="77777777" w:rsidR="002F552E" w:rsidRDefault="002F552E">
            <w:pPr>
              <w:rPr>
                <w:rFonts w:ascii="Arial" w:eastAsia="Arial" w:hAnsi="Arial" w:cs="Arial"/>
                <w:sz w:val="14"/>
                <w:szCs w:val="14"/>
              </w:rPr>
            </w:pPr>
          </w:p>
        </w:tc>
        <w:tc>
          <w:tcPr>
            <w:tcW w:w="2303" w:type="dxa"/>
            <w:shd w:val="clear" w:color="auto" w:fill="7F7F7F"/>
          </w:tcPr>
          <w:p w14:paraId="41C213ED" w14:textId="77777777" w:rsidR="002F552E" w:rsidRDefault="002F552E">
            <w:pPr>
              <w:rPr>
                <w:rFonts w:ascii="Arial" w:eastAsia="Arial" w:hAnsi="Arial" w:cs="Arial"/>
                <w:sz w:val="20"/>
                <w:szCs w:val="20"/>
              </w:rPr>
            </w:pPr>
          </w:p>
        </w:tc>
        <w:tc>
          <w:tcPr>
            <w:tcW w:w="2303" w:type="dxa"/>
            <w:shd w:val="clear" w:color="auto" w:fill="7F7F7F"/>
          </w:tcPr>
          <w:p w14:paraId="4D83533F" w14:textId="77777777" w:rsidR="002F552E" w:rsidRDefault="002F552E">
            <w:pPr>
              <w:rPr>
                <w:rFonts w:ascii="Arial" w:eastAsia="Arial" w:hAnsi="Arial" w:cs="Arial"/>
                <w:sz w:val="20"/>
                <w:szCs w:val="20"/>
              </w:rPr>
            </w:pPr>
          </w:p>
        </w:tc>
        <w:tc>
          <w:tcPr>
            <w:tcW w:w="2303" w:type="dxa"/>
            <w:shd w:val="clear" w:color="auto" w:fill="7F7F7F"/>
          </w:tcPr>
          <w:p w14:paraId="421D8429" w14:textId="77777777" w:rsidR="002F552E" w:rsidRDefault="002F552E">
            <w:pPr>
              <w:rPr>
                <w:rFonts w:ascii="Arial" w:eastAsia="Arial" w:hAnsi="Arial" w:cs="Arial"/>
                <w:sz w:val="20"/>
                <w:szCs w:val="20"/>
              </w:rPr>
            </w:pPr>
          </w:p>
        </w:tc>
      </w:tr>
      <w:tr w:rsidR="002F552E" w14:paraId="206B51FA" w14:textId="77777777">
        <w:tc>
          <w:tcPr>
            <w:tcW w:w="9212" w:type="dxa"/>
            <w:gridSpan w:val="4"/>
            <w:shd w:val="clear" w:color="auto" w:fill="7F7F7F"/>
          </w:tcPr>
          <w:p w14:paraId="6F58EB03"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413CD61D" w14:textId="77777777" w:rsidR="002F552E" w:rsidRDefault="002F552E">
            <w:pPr>
              <w:rPr>
                <w:rFonts w:ascii="Arial" w:eastAsia="Arial" w:hAnsi="Arial" w:cs="Arial"/>
                <w:sz w:val="20"/>
                <w:szCs w:val="20"/>
              </w:rPr>
            </w:pPr>
          </w:p>
          <w:p w14:paraId="55EEFDDC" w14:textId="77777777" w:rsidR="002F552E" w:rsidRDefault="002F552E">
            <w:pPr>
              <w:rPr>
                <w:rFonts w:ascii="Arial" w:eastAsia="Arial" w:hAnsi="Arial" w:cs="Arial"/>
                <w:sz w:val="20"/>
                <w:szCs w:val="20"/>
              </w:rPr>
            </w:pPr>
          </w:p>
          <w:p w14:paraId="4C8DCD45" w14:textId="77777777" w:rsidR="002F552E" w:rsidRDefault="002F552E">
            <w:pPr>
              <w:rPr>
                <w:rFonts w:ascii="Arial" w:eastAsia="Arial" w:hAnsi="Arial" w:cs="Arial"/>
                <w:sz w:val="20"/>
                <w:szCs w:val="20"/>
              </w:rPr>
            </w:pPr>
          </w:p>
          <w:p w14:paraId="77089C91" w14:textId="77777777" w:rsidR="002F552E" w:rsidRDefault="002F552E">
            <w:pPr>
              <w:rPr>
                <w:rFonts w:ascii="Arial" w:eastAsia="Arial" w:hAnsi="Arial" w:cs="Arial"/>
                <w:sz w:val="20"/>
                <w:szCs w:val="20"/>
              </w:rPr>
            </w:pPr>
          </w:p>
        </w:tc>
      </w:tr>
    </w:tbl>
    <w:p w14:paraId="50349B7E" w14:textId="77777777" w:rsidR="002F552E" w:rsidRDefault="002F552E">
      <w:pPr>
        <w:rPr>
          <w:rFonts w:ascii="Arial" w:eastAsia="Arial" w:hAnsi="Arial" w:cs="Arial"/>
          <w:sz w:val="20"/>
          <w:szCs w:val="20"/>
        </w:rPr>
      </w:pPr>
    </w:p>
    <w:tbl>
      <w:tblPr>
        <w:tblStyle w:val="a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1FED9D6D" w14:textId="77777777">
        <w:tc>
          <w:tcPr>
            <w:tcW w:w="9212" w:type="dxa"/>
            <w:gridSpan w:val="4"/>
          </w:tcPr>
          <w:p w14:paraId="0D3E090B" w14:textId="77777777" w:rsidR="002F552E" w:rsidRDefault="00F27687">
            <w:pPr>
              <w:rPr>
                <w:rFonts w:ascii="Arial" w:eastAsia="Arial" w:hAnsi="Arial" w:cs="Arial"/>
                <w:b/>
                <w:sz w:val="20"/>
                <w:szCs w:val="20"/>
              </w:rPr>
            </w:pPr>
            <w:r>
              <w:rPr>
                <w:rFonts w:ascii="Arial" w:eastAsia="Arial" w:hAnsi="Arial" w:cs="Arial"/>
                <w:b/>
                <w:sz w:val="20"/>
                <w:szCs w:val="20"/>
              </w:rPr>
              <w:t>3.2 werkproces: Bewaken begroting</w:t>
            </w:r>
          </w:p>
        </w:tc>
      </w:tr>
      <w:tr w:rsidR="002F552E" w14:paraId="54A54839" w14:textId="77777777">
        <w:tc>
          <w:tcPr>
            <w:tcW w:w="2303" w:type="dxa"/>
          </w:tcPr>
          <w:p w14:paraId="79BD1B70" w14:textId="77777777" w:rsidR="002F552E" w:rsidRDefault="002F552E">
            <w:pPr>
              <w:rPr>
                <w:rFonts w:ascii="Arial" w:eastAsia="Arial" w:hAnsi="Arial" w:cs="Arial"/>
                <w:sz w:val="14"/>
                <w:szCs w:val="14"/>
              </w:rPr>
            </w:pPr>
          </w:p>
        </w:tc>
        <w:tc>
          <w:tcPr>
            <w:tcW w:w="2303" w:type="dxa"/>
          </w:tcPr>
          <w:p w14:paraId="66D28468"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352E7933"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52EC7730"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522B91C7" w14:textId="77777777">
        <w:tc>
          <w:tcPr>
            <w:tcW w:w="2303" w:type="dxa"/>
            <w:shd w:val="clear" w:color="auto" w:fill="808080"/>
          </w:tcPr>
          <w:p w14:paraId="63D0A01A" w14:textId="77777777" w:rsidR="002F552E" w:rsidRDefault="00F27687">
            <w:pPr>
              <w:rPr>
                <w:rFonts w:ascii="Arial" w:eastAsia="Arial" w:hAnsi="Arial" w:cs="Arial"/>
                <w:sz w:val="14"/>
                <w:szCs w:val="14"/>
              </w:rPr>
            </w:pPr>
            <w:r>
              <w:rPr>
                <w:rFonts w:ascii="Arial" w:eastAsia="Arial" w:hAnsi="Arial" w:cs="Arial"/>
                <w:sz w:val="14"/>
                <w:szCs w:val="14"/>
              </w:rPr>
              <w:t>De technicus stemt meer- en minderwerk af met de</w:t>
            </w:r>
          </w:p>
          <w:p w14:paraId="559AE6C7" w14:textId="77777777" w:rsidR="002F552E" w:rsidRDefault="00F27687">
            <w:pPr>
              <w:rPr>
                <w:rFonts w:ascii="Arial" w:eastAsia="Arial" w:hAnsi="Arial" w:cs="Arial"/>
                <w:sz w:val="14"/>
                <w:szCs w:val="14"/>
              </w:rPr>
            </w:pPr>
            <w:r>
              <w:rPr>
                <w:rFonts w:ascii="Arial" w:eastAsia="Arial" w:hAnsi="Arial" w:cs="Arial"/>
                <w:sz w:val="14"/>
                <w:szCs w:val="14"/>
              </w:rPr>
              <w:t>leidinggevende of werkvoorbereiding zodat de klant en</w:t>
            </w:r>
          </w:p>
          <w:p w14:paraId="32943843" w14:textId="77777777" w:rsidR="002F552E" w:rsidRDefault="00F27687">
            <w:pPr>
              <w:rPr>
                <w:rFonts w:ascii="Arial" w:eastAsia="Arial" w:hAnsi="Arial" w:cs="Arial"/>
                <w:sz w:val="14"/>
                <w:szCs w:val="14"/>
              </w:rPr>
            </w:pPr>
            <w:r>
              <w:rPr>
                <w:rFonts w:ascii="Arial" w:eastAsia="Arial" w:hAnsi="Arial" w:cs="Arial"/>
                <w:sz w:val="14"/>
                <w:szCs w:val="14"/>
              </w:rPr>
              <w:t>de onderneming niet voor (financiële) verassingen komt</w:t>
            </w:r>
          </w:p>
          <w:p w14:paraId="7B3F1F41" w14:textId="77777777" w:rsidR="002F552E" w:rsidRDefault="00F27687">
            <w:pPr>
              <w:rPr>
                <w:rFonts w:ascii="Arial" w:eastAsia="Arial" w:hAnsi="Arial" w:cs="Arial"/>
                <w:sz w:val="14"/>
                <w:szCs w:val="14"/>
              </w:rPr>
            </w:pPr>
            <w:r>
              <w:rPr>
                <w:rFonts w:ascii="Arial" w:eastAsia="Arial" w:hAnsi="Arial" w:cs="Arial"/>
                <w:sz w:val="14"/>
                <w:szCs w:val="14"/>
              </w:rPr>
              <w:t>te staan.</w:t>
            </w:r>
          </w:p>
          <w:p w14:paraId="3F9EF44E" w14:textId="77777777" w:rsidR="002F552E" w:rsidRDefault="002F552E">
            <w:pPr>
              <w:rPr>
                <w:rFonts w:ascii="Arial" w:eastAsia="Arial" w:hAnsi="Arial" w:cs="Arial"/>
                <w:b/>
                <w:sz w:val="14"/>
                <w:szCs w:val="14"/>
              </w:rPr>
            </w:pPr>
          </w:p>
        </w:tc>
        <w:tc>
          <w:tcPr>
            <w:tcW w:w="2303" w:type="dxa"/>
            <w:shd w:val="clear" w:color="auto" w:fill="808080"/>
          </w:tcPr>
          <w:p w14:paraId="500F1932"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p>
        </w:tc>
        <w:tc>
          <w:tcPr>
            <w:tcW w:w="2303" w:type="dxa"/>
            <w:shd w:val="clear" w:color="auto" w:fill="808080"/>
          </w:tcPr>
          <w:p w14:paraId="6E466A3A" w14:textId="77777777" w:rsidR="002F552E" w:rsidRDefault="00F27687">
            <w:pPr>
              <w:rPr>
                <w:rFonts w:ascii="Arial" w:eastAsia="Arial" w:hAnsi="Arial" w:cs="Arial"/>
                <w:b/>
                <w:sz w:val="20"/>
                <w:szCs w:val="20"/>
              </w:rPr>
            </w:pPr>
            <w:r>
              <w:rPr>
                <w:rFonts w:ascii="Arial" w:eastAsia="Arial" w:hAnsi="Arial" w:cs="Arial"/>
                <w:b/>
                <w:sz w:val="20"/>
                <w:szCs w:val="20"/>
              </w:rPr>
              <w:t>□</w:t>
            </w:r>
          </w:p>
        </w:tc>
        <w:tc>
          <w:tcPr>
            <w:tcW w:w="2303" w:type="dxa"/>
            <w:shd w:val="clear" w:color="auto" w:fill="808080"/>
          </w:tcPr>
          <w:p w14:paraId="1E6635D3" w14:textId="77777777" w:rsidR="002F552E" w:rsidRDefault="00F27687">
            <w:pPr>
              <w:rPr>
                <w:rFonts w:ascii="Arial" w:eastAsia="Arial" w:hAnsi="Arial" w:cs="Arial"/>
                <w:b/>
                <w:sz w:val="20"/>
                <w:szCs w:val="20"/>
              </w:rPr>
            </w:pPr>
            <w:r>
              <w:rPr>
                <w:rFonts w:ascii="Arial" w:eastAsia="Arial" w:hAnsi="Arial" w:cs="Arial"/>
                <w:b/>
                <w:sz w:val="20"/>
                <w:szCs w:val="20"/>
              </w:rPr>
              <w:t>□</w:t>
            </w:r>
          </w:p>
        </w:tc>
      </w:tr>
      <w:tr w:rsidR="002F552E" w14:paraId="268C2363" w14:textId="77777777">
        <w:tc>
          <w:tcPr>
            <w:tcW w:w="2303" w:type="dxa"/>
            <w:shd w:val="clear" w:color="auto" w:fill="808080"/>
          </w:tcPr>
          <w:p w14:paraId="6C846CFC" w14:textId="77777777" w:rsidR="002F552E" w:rsidRDefault="00F27687">
            <w:pPr>
              <w:rPr>
                <w:rFonts w:ascii="Arial" w:eastAsia="Arial" w:hAnsi="Arial" w:cs="Arial"/>
                <w:sz w:val="14"/>
                <w:szCs w:val="14"/>
              </w:rPr>
            </w:pPr>
            <w:r>
              <w:rPr>
                <w:rFonts w:ascii="Arial" w:eastAsia="Arial" w:hAnsi="Arial" w:cs="Arial"/>
                <w:sz w:val="14"/>
                <w:szCs w:val="14"/>
              </w:rPr>
              <w:t>De technicus zorgt voor volledige, nauwkeurige en</w:t>
            </w:r>
          </w:p>
          <w:p w14:paraId="2F55FCC1" w14:textId="77777777" w:rsidR="002F552E" w:rsidRDefault="00F27687">
            <w:pPr>
              <w:rPr>
                <w:rFonts w:ascii="Arial" w:eastAsia="Arial" w:hAnsi="Arial" w:cs="Arial"/>
                <w:sz w:val="14"/>
                <w:szCs w:val="14"/>
              </w:rPr>
            </w:pPr>
            <w:r>
              <w:rPr>
                <w:rFonts w:ascii="Arial" w:eastAsia="Arial" w:hAnsi="Arial" w:cs="Arial"/>
                <w:sz w:val="14"/>
                <w:szCs w:val="14"/>
              </w:rPr>
              <w:t>actuele rapportages van de financiële situatie van het</w:t>
            </w:r>
          </w:p>
          <w:p w14:paraId="10CE3FAC" w14:textId="77777777" w:rsidR="002F552E" w:rsidRDefault="00F27687">
            <w:pPr>
              <w:rPr>
                <w:rFonts w:ascii="Arial" w:eastAsia="Arial" w:hAnsi="Arial" w:cs="Arial"/>
                <w:sz w:val="14"/>
                <w:szCs w:val="14"/>
              </w:rPr>
            </w:pPr>
            <w:r>
              <w:rPr>
                <w:rFonts w:ascii="Arial" w:eastAsia="Arial" w:hAnsi="Arial" w:cs="Arial"/>
                <w:sz w:val="14"/>
                <w:szCs w:val="14"/>
              </w:rPr>
              <w:t>werk zodat de financiële voortgang van het werk helder</w:t>
            </w:r>
          </w:p>
          <w:p w14:paraId="536D6EDE" w14:textId="77777777" w:rsidR="002F552E" w:rsidRDefault="00F27687">
            <w:pPr>
              <w:rPr>
                <w:rFonts w:ascii="Arial" w:eastAsia="Arial" w:hAnsi="Arial" w:cs="Arial"/>
                <w:sz w:val="14"/>
                <w:szCs w:val="14"/>
              </w:rPr>
            </w:pPr>
            <w:r>
              <w:rPr>
                <w:rFonts w:ascii="Arial" w:eastAsia="Arial" w:hAnsi="Arial" w:cs="Arial"/>
                <w:sz w:val="14"/>
                <w:szCs w:val="14"/>
              </w:rPr>
              <w:t>is.</w:t>
            </w:r>
          </w:p>
          <w:p w14:paraId="28431C22" w14:textId="77777777" w:rsidR="002F552E" w:rsidRDefault="002F552E">
            <w:pPr>
              <w:rPr>
                <w:rFonts w:ascii="Arial" w:eastAsia="Arial" w:hAnsi="Arial" w:cs="Arial"/>
                <w:b/>
                <w:sz w:val="14"/>
                <w:szCs w:val="14"/>
              </w:rPr>
            </w:pPr>
          </w:p>
        </w:tc>
        <w:tc>
          <w:tcPr>
            <w:tcW w:w="2303" w:type="dxa"/>
            <w:shd w:val="clear" w:color="auto" w:fill="808080"/>
          </w:tcPr>
          <w:p w14:paraId="319B03E4" w14:textId="77777777" w:rsidR="002F552E" w:rsidRDefault="00F27687">
            <w:pPr>
              <w:rPr>
                <w:rFonts w:ascii="Arial" w:eastAsia="Arial" w:hAnsi="Arial" w:cs="Arial"/>
                <w:b/>
                <w:sz w:val="20"/>
                <w:szCs w:val="20"/>
              </w:rPr>
            </w:pPr>
            <w:r>
              <w:rPr>
                <w:rFonts w:ascii="Arial" w:eastAsia="Arial" w:hAnsi="Arial" w:cs="Arial"/>
                <w:b/>
                <w:sz w:val="20"/>
                <w:szCs w:val="20"/>
              </w:rPr>
              <w:t>□</w:t>
            </w:r>
          </w:p>
        </w:tc>
        <w:tc>
          <w:tcPr>
            <w:tcW w:w="2303" w:type="dxa"/>
            <w:shd w:val="clear" w:color="auto" w:fill="808080"/>
          </w:tcPr>
          <w:p w14:paraId="22F11CDE" w14:textId="77777777" w:rsidR="002F552E" w:rsidRDefault="00F27687">
            <w:pPr>
              <w:rPr>
                <w:rFonts w:ascii="Arial" w:eastAsia="Arial" w:hAnsi="Arial" w:cs="Arial"/>
                <w:b/>
                <w:sz w:val="20"/>
                <w:szCs w:val="20"/>
              </w:rPr>
            </w:pPr>
            <w:r>
              <w:rPr>
                <w:rFonts w:ascii="Arial" w:eastAsia="Arial" w:hAnsi="Arial" w:cs="Arial"/>
                <w:b/>
                <w:sz w:val="20"/>
                <w:szCs w:val="20"/>
              </w:rPr>
              <w:t>□</w:t>
            </w:r>
          </w:p>
        </w:tc>
        <w:tc>
          <w:tcPr>
            <w:tcW w:w="2303" w:type="dxa"/>
            <w:shd w:val="clear" w:color="auto" w:fill="808080"/>
          </w:tcPr>
          <w:p w14:paraId="16ED3EBA" w14:textId="77777777" w:rsidR="002F552E" w:rsidRDefault="00F27687">
            <w:pPr>
              <w:rPr>
                <w:rFonts w:ascii="Arial" w:eastAsia="Arial" w:hAnsi="Arial" w:cs="Arial"/>
                <w:b/>
                <w:sz w:val="20"/>
                <w:szCs w:val="20"/>
              </w:rPr>
            </w:pPr>
            <w:r>
              <w:rPr>
                <w:rFonts w:ascii="Arial" w:eastAsia="Arial" w:hAnsi="Arial" w:cs="Arial"/>
                <w:b/>
                <w:sz w:val="20"/>
                <w:szCs w:val="20"/>
              </w:rPr>
              <w:t>□</w:t>
            </w:r>
          </w:p>
        </w:tc>
      </w:tr>
      <w:tr w:rsidR="002F552E" w14:paraId="3046CFBC" w14:textId="77777777">
        <w:tc>
          <w:tcPr>
            <w:tcW w:w="9212" w:type="dxa"/>
            <w:gridSpan w:val="4"/>
            <w:shd w:val="clear" w:color="auto" w:fill="808080"/>
          </w:tcPr>
          <w:p w14:paraId="6936612F"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663B2835" w14:textId="77777777" w:rsidR="002F552E" w:rsidRDefault="002F552E">
            <w:pPr>
              <w:rPr>
                <w:rFonts w:ascii="Arial" w:eastAsia="Arial" w:hAnsi="Arial" w:cs="Arial"/>
                <w:sz w:val="20"/>
                <w:szCs w:val="20"/>
              </w:rPr>
            </w:pPr>
          </w:p>
          <w:p w14:paraId="068254D2" w14:textId="77777777" w:rsidR="002F552E" w:rsidRDefault="002F552E">
            <w:pPr>
              <w:rPr>
                <w:rFonts w:ascii="Arial" w:eastAsia="Arial" w:hAnsi="Arial" w:cs="Arial"/>
                <w:sz w:val="20"/>
                <w:szCs w:val="20"/>
              </w:rPr>
            </w:pPr>
          </w:p>
          <w:p w14:paraId="50FCAE6A" w14:textId="77777777" w:rsidR="002F552E" w:rsidRDefault="002F552E">
            <w:pPr>
              <w:rPr>
                <w:rFonts w:ascii="Arial" w:eastAsia="Arial" w:hAnsi="Arial" w:cs="Arial"/>
                <w:b/>
                <w:sz w:val="20"/>
                <w:szCs w:val="20"/>
              </w:rPr>
            </w:pPr>
          </w:p>
          <w:p w14:paraId="08BC0635" w14:textId="77777777" w:rsidR="002F552E" w:rsidRDefault="002F552E">
            <w:pPr>
              <w:rPr>
                <w:rFonts w:ascii="Arial" w:eastAsia="Arial" w:hAnsi="Arial" w:cs="Arial"/>
                <w:b/>
                <w:sz w:val="20"/>
                <w:szCs w:val="20"/>
              </w:rPr>
            </w:pPr>
          </w:p>
        </w:tc>
      </w:tr>
    </w:tbl>
    <w:p w14:paraId="279C26C8" w14:textId="77777777" w:rsidR="002F552E" w:rsidRDefault="002F552E">
      <w:pPr>
        <w:rPr>
          <w:rFonts w:ascii="Arial" w:eastAsia="Arial" w:hAnsi="Arial" w:cs="Arial"/>
          <w:b/>
          <w:sz w:val="20"/>
          <w:szCs w:val="20"/>
        </w:rPr>
      </w:pPr>
    </w:p>
    <w:p w14:paraId="2C888513" w14:textId="77777777" w:rsidR="002F552E" w:rsidRDefault="00F27687">
      <w:pPr>
        <w:rPr>
          <w:rFonts w:ascii="Arial" w:eastAsia="Arial" w:hAnsi="Arial" w:cs="Arial"/>
          <w:b/>
          <w:sz w:val="20"/>
          <w:szCs w:val="20"/>
        </w:rPr>
      </w:pPr>
      <w:r>
        <w:br w:type="page"/>
      </w:r>
    </w:p>
    <w:p w14:paraId="0C65E925" w14:textId="77777777" w:rsidR="002F552E" w:rsidRDefault="002F552E">
      <w:pPr>
        <w:rPr>
          <w:rFonts w:ascii="Arial" w:eastAsia="Arial" w:hAnsi="Arial" w:cs="Arial"/>
          <w:b/>
          <w:sz w:val="20"/>
          <w:szCs w:val="20"/>
        </w:rPr>
      </w:pPr>
    </w:p>
    <w:p w14:paraId="3CADEF9B" w14:textId="77777777" w:rsidR="002F552E" w:rsidRDefault="002F552E">
      <w:pPr>
        <w:rPr>
          <w:rFonts w:ascii="Arial" w:eastAsia="Arial" w:hAnsi="Arial" w:cs="Arial"/>
          <w:b/>
          <w:sz w:val="20"/>
          <w:szCs w:val="20"/>
        </w:rPr>
      </w:pP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31DE8655" w14:textId="77777777">
        <w:tc>
          <w:tcPr>
            <w:tcW w:w="9212" w:type="dxa"/>
            <w:gridSpan w:val="4"/>
          </w:tcPr>
          <w:p w14:paraId="77CDEBDD" w14:textId="77777777" w:rsidR="002F552E" w:rsidRDefault="00F27687">
            <w:pPr>
              <w:rPr>
                <w:rFonts w:ascii="Arial" w:eastAsia="Arial" w:hAnsi="Arial" w:cs="Arial"/>
                <w:b/>
                <w:sz w:val="20"/>
                <w:szCs w:val="20"/>
              </w:rPr>
            </w:pPr>
            <w:r>
              <w:rPr>
                <w:rFonts w:ascii="Arial" w:eastAsia="Arial" w:hAnsi="Arial" w:cs="Arial"/>
                <w:b/>
                <w:sz w:val="20"/>
                <w:szCs w:val="20"/>
              </w:rPr>
              <w:t>3.3 werkproces: Uitvoeren kwaliteitscontroles</w:t>
            </w:r>
          </w:p>
        </w:tc>
      </w:tr>
      <w:tr w:rsidR="002F552E" w14:paraId="5A379C0E" w14:textId="77777777">
        <w:tc>
          <w:tcPr>
            <w:tcW w:w="2303" w:type="dxa"/>
          </w:tcPr>
          <w:p w14:paraId="40D426E6" w14:textId="77777777" w:rsidR="002F552E" w:rsidRDefault="002F552E">
            <w:pPr>
              <w:rPr>
                <w:rFonts w:ascii="Arial" w:eastAsia="Arial" w:hAnsi="Arial" w:cs="Arial"/>
                <w:sz w:val="14"/>
                <w:szCs w:val="14"/>
              </w:rPr>
            </w:pPr>
          </w:p>
        </w:tc>
        <w:tc>
          <w:tcPr>
            <w:tcW w:w="2303" w:type="dxa"/>
          </w:tcPr>
          <w:p w14:paraId="25E50BFD"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5F09B8DB"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1305A27F"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292AE162" w14:textId="77777777">
        <w:tc>
          <w:tcPr>
            <w:tcW w:w="2303" w:type="dxa"/>
            <w:shd w:val="clear" w:color="auto" w:fill="808080"/>
          </w:tcPr>
          <w:p w14:paraId="226AAE96" w14:textId="77777777" w:rsidR="002F552E" w:rsidRDefault="00F27687">
            <w:pPr>
              <w:rPr>
                <w:rFonts w:ascii="Arial" w:eastAsia="Arial" w:hAnsi="Arial" w:cs="Arial"/>
                <w:sz w:val="14"/>
                <w:szCs w:val="14"/>
              </w:rPr>
            </w:pPr>
            <w:r>
              <w:rPr>
                <w:rFonts w:ascii="Arial" w:eastAsia="Arial" w:hAnsi="Arial" w:cs="Arial"/>
                <w:sz w:val="14"/>
                <w:szCs w:val="14"/>
              </w:rPr>
              <w:t>De technicus geeft aan anderen helder en duidelijk aan</w:t>
            </w:r>
          </w:p>
          <w:p w14:paraId="71B880BD" w14:textId="77777777" w:rsidR="002F552E" w:rsidRDefault="00F27687">
            <w:pPr>
              <w:rPr>
                <w:rFonts w:ascii="Arial" w:eastAsia="Arial" w:hAnsi="Arial" w:cs="Arial"/>
                <w:sz w:val="14"/>
                <w:szCs w:val="14"/>
              </w:rPr>
            </w:pPr>
            <w:r>
              <w:rPr>
                <w:rFonts w:ascii="Arial" w:eastAsia="Arial" w:hAnsi="Arial" w:cs="Arial"/>
                <w:sz w:val="14"/>
                <w:szCs w:val="14"/>
              </w:rPr>
              <w:t>hoe het werk binnen de geldende regelgeving,</w:t>
            </w:r>
          </w:p>
          <w:p w14:paraId="4E2FC11B" w14:textId="77777777" w:rsidR="002F552E" w:rsidRDefault="00F27687">
            <w:pPr>
              <w:rPr>
                <w:rFonts w:ascii="Arial" w:eastAsia="Arial" w:hAnsi="Arial" w:cs="Arial"/>
                <w:sz w:val="14"/>
                <w:szCs w:val="14"/>
              </w:rPr>
            </w:pPr>
            <w:r>
              <w:rPr>
                <w:rFonts w:ascii="Arial" w:eastAsia="Arial" w:hAnsi="Arial" w:cs="Arial"/>
                <w:sz w:val="14"/>
                <w:szCs w:val="14"/>
              </w:rPr>
              <w:t>procedures en afspraken moet worden uitgevoerd en</w:t>
            </w:r>
          </w:p>
          <w:p w14:paraId="190FF8C3" w14:textId="77777777" w:rsidR="002F552E" w:rsidRDefault="00F27687">
            <w:pPr>
              <w:rPr>
                <w:rFonts w:ascii="Arial" w:eastAsia="Arial" w:hAnsi="Arial" w:cs="Arial"/>
                <w:sz w:val="14"/>
                <w:szCs w:val="14"/>
              </w:rPr>
            </w:pPr>
            <w:r>
              <w:rPr>
                <w:rFonts w:ascii="Arial" w:eastAsia="Arial" w:hAnsi="Arial" w:cs="Arial"/>
                <w:sz w:val="14"/>
                <w:szCs w:val="14"/>
              </w:rPr>
              <w:t>onderneemt actie als medewerkers niet aan de gestelde</w:t>
            </w:r>
          </w:p>
          <w:p w14:paraId="14C6FD0D" w14:textId="77777777" w:rsidR="002F552E" w:rsidRDefault="00F27687">
            <w:pPr>
              <w:rPr>
                <w:rFonts w:ascii="Arial" w:eastAsia="Arial" w:hAnsi="Arial" w:cs="Arial"/>
                <w:sz w:val="14"/>
                <w:szCs w:val="14"/>
              </w:rPr>
            </w:pPr>
            <w:r>
              <w:rPr>
                <w:rFonts w:ascii="Arial" w:eastAsia="Arial" w:hAnsi="Arial" w:cs="Arial"/>
                <w:sz w:val="14"/>
                <w:szCs w:val="14"/>
              </w:rPr>
              <w:t>verwachtingen voldoen of dreigen te voldoen zodat</w:t>
            </w:r>
          </w:p>
          <w:p w14:paraId="30E695A5" w14:textId="77777777" w:rsidR="002F552E" w:rsidRDefault="00F27687">
            <w:pPr>
              <w:rPr>
                <w:rFonts w:ascii="Arial" w:eastAsia="Arial" w:hAnsi="Arial" w:cs="Arial"/>
                <w:sz w:val="14"/>
                <w:szCs w:val="14"/>
              </w:rPr>
            </w:pPr>
            <w:r>
              <w:rPr>
                <w:rFonts w:ascii="Arial" w:eastAsia="Arial" w:hAnsi="Arial" w:cs="Arial"/>
                <w:sz w:val="14"/>
                <w:szCs w:val="14"/>
              </w:rPr>
              <w:t>medewerkers het werk volgens de geldende eisen</w:t>
            </w:r>
          </w:p>
          <w:p w14:paraId="19079E14" w14:textId="77777777" w:rsidR="002F552E" w:rsidRDefault="00F27687">
            <w:pPr>
              <w:rPr>
                <w:rFonts w:ascii="Arial" w:eastAsia="Arial" w:hAnsi="Arial" w:cs="Arial"/>
                <w:sz w:val="14"/>
                <w:szCs w:val="14"/>
              </w:rPr>
            </w:pPr>
            <w:r>
              <w:rPr>
                <w:rFonts w:ascii="Arial" w:eastAsia="Arial" w:hAnsi="Arial" w:cs="Arial"/>
                <w:sz w:val="14"/>
                <w:szCs w:val="14"/>
              </w:rPr>
              <w:t>uitvoeren.</w:t>
            </w:r>
          </w:p>
          <w:p w14:paraId="54483583" w14:textId="77777777" w:rsidR="002F552E" w:rsidRDefault="002F552E">
            <w:pPr>
              <w:rPr>
                <w:rFonts w:ascii="Arial" w:eastAsia="Arial" w:hAnsi="Arial" w:cs="Arial"/>
                <w:b/>
                <w:sz w:val="14"/>
                <w:szCs w:val="14"/>
              </w:rPr>
            </w:pPr>
          </w:p>
        </w:tc>
        <w:tc>
          <w:tcPr>
            <w:tcW w:w="2303" w:type="dxa"/>
            <w:shd w:val="clear" w:color="auto" w:fill="808080"/>
          </w:tcPr>
          <w:p w14:paraId="7139D108" w14:textId="77777777" w:rsidR="002F552E" w:rsidRDefault="00F27687">
            <w:pPr>
              <w:rPr>
                <w:rFonts w:ascii="Arial" w:eastAsia="Arial" w:hAnsi="Arial" w:cs="Arial"/>
                <w:b/>
                <w:sz w:val="20"/>
                <w:szCs w:val="20"/>
              </w:rPr>
            </w:pPr>
            <w:r>
              <w:rPr>
                <w:rFonts w:ascii="Arial" w:eastAsia="Arial" w:hAnsi="Arial" w:cs="Arial"/>
                <w:b/>
                <w:sz w:val="20"/>
                <w:szCs w:val="20"/>
              </w:rPr>
              <w:t>□</w:t>
            </w:r>
          </w:p>
        </w:tc>
        <w:tc>
          <w:tcPr>
            <w:tcW w:w="2303" w:type="dxa"/>
            <w:shd w:val="clear" w:color="auto" w:fill="808080"/>
          </w:tcPr>
          <w:p w14:paraId="52151611" w14:textId="77777777" w:rsidR="002F552E" w:rsidRDefault="00F27687">
            <w:pPr>
              <w:rPr>
                <w:rFonts w:ascii="Arial" w:eastAsia="Arial" w:hAnsi="Arial" w:cs="Arial"/>
                <w:b/>
                <w:sz w:val="20"/>
                <w:szCs w:val="20"/>
              </w:rPr>
            </w:pPr>
            <w:r>
              <w:rPr>
                <w:rFonts w:ascii="Arial" w:eastAsia="Arial" w:hAnsi="Arial" w:cs="Arial"/>
                <w:b/>
                <w:sz w:val="20"/>
                <w:szCs w:val="20"/>
              </w:rPr>
              <w:t>□</w:t>
            </w:r>
          </w:p>
        </w:tc>
        <w:tc>
          <w:tcPr>
            <w:tcW w:w="2303" w:type="dxa"/>
            <w:shd w:val="clear" w:color="auto" w:fill="808080"/>
          </w:tcPr>
          <w:p w14:paraId="0DFC7540" w14:textId="77777777" w:rsidR="002F552E" w:rsidRDefault="00F27687">
            <w:pPr>
              <w:rPr>
                <w:rFonts w:ascii="Arial" w:eastAsia="Arial" w:hAnsi="Arial" w:cs="Arial"/>
                <w:b/>
                <w:sz w:val="20"/>
                <w:szCs w:val="20"/>
              </w:rPr>
            </w:pPr>
            <w:r>
              <w:rPr>
                <w:rFonts w:ascii="Arial" w:eastAsia="Arial" w:hAnsi="Arial" w:cs="Arial"/>
                <w:b/>
                <w:sz w:val="20"/>
                <w:szCs w:val="20"/>
              </w:rPr>
              <w:t>□</w:t>
            </w:r>
          </w:p>
        </w:tc>
      </w:tr>
      <w:tr w:rsidR="002F552E" w14:paraId="212C2C74" w14:textId="77777777">
        <w:tc>
          <w:tcPr>
            <w:tcW w:w="2303" w:type="dxa"/>
            <w:shd w:val="clear" w:color="auto" w:fill="auto"/>
          </w:tcPr>
          <w:p w14:paraId="6D152ADD" w14:textId="77777777" w:rsidR="002F552E" w:rsidRDefault="00F27687">
            <w:pPr>
              <w:rPr>
                <w:rFonts w:ascii="Arial" w:eastAsia="Arial" w:hAnsi="Arial" w:cs="Arial"/>
                <w:sz w:val="14"/>
                <w:szCs w:val="14"/>
              </w:rPr>
            </w:pPr>
            <w:r>
              <w:rPr>
                <w:rFonts w:ascii="Arial" w:eastAsia="Arial" w:hAnsi="Arial" w:cs="Arial"/>
                <w:sz w:val="14"/>
                <w:szCs w:val="14"/>
              </w:rPr>
              <w:t>De technicus registreert volledig en nauwkeurig op</w:t>
            </w:r>
          </w:p>
          <w:p w14:paraId="601A5E50" w14:textId="77777777" w:rsidR="002F552E" w:rsidRDefault="00F27687">
            <w:pPr>
              <w:rPr>
                <w:rFonts w:ascii="Arial" w:eastAsia="Arial" w:hAnsi="Arial" w:cs="Arial"/>
                <w:sz w:val="14"/>
                <w:szCs w:val="14"/>
              </w:rPr>
            </w:pPr>
            <w:r>
              <w:rPr>
                <w:rFonts w:ascii="Arial" w:eastAsia="Arial" w:hAnsi="Arial" w:cs="Arial"/>
                <w:sz w:val="14"/>
                <w:szCs w:val="14"/>
              </w:rPr>
              <w:t>welke wijze er aan normen, regelgeving en</w:t>
            </w:r>
          </w:p>
          <w:p w14:paraId="6EA110FB" w14:textId="77777777" w:rsidR="002F552E" w:rsidRDefault="00F27687">
            <w:pPr>
              <w:rPr>
                <w:rFonts w:ascii="Arial" w:eastAsia="Arial" w:hAnsi="Arial" w:cs="Arial"/>
                <w:sz w:val="14"/>
                <w:szCs w:val="14"/>
              </w:rPr>
            </w:pPr>
            <w:r>
              <w:rPr>
                <w:rFonts w:ascii="Arial" w:eastAsia="Arial" w:hAnsi="Arial" w:cs="Arial"/>
                <w:sz w:val="14"/>
                <w:szCs w:val="14"/>
              </w:rPr>
              <w:t>kwaliteitseisen is voldaan zodat duidelijke</w:t>
            </w:r>
          </w:p>
          <w:p w14:paraId="341558EE" w14:textId="77777777" w:rsidR="002F552E" w:rsidRDefault="00F27687">
            <w:pPr>
              <w:rPr>
                <w:rFonts w:ascii="Arial" w:eastAsia="Arial" w:hAnsi="Arial" w:cs="Arial"/>
                <w:sz w:val="14"/>
                <w:szCs w:val="14"/>
              </w:rPr>
            </w:pPr>
            <w:r>
              <w:rPr>
                <w:rFonts w:ascii="Arial" w:eastAsia="Arial" w:hAnsi="Arial" w:cs="Arial"/>
                <w:sz w:val="14"/>
                <w:szCs w:val="14"/>
              </w:rPr>
              <w:t>kwaliteitsgegevens voor latere verantwoording ter</w:t>
            </w:r>
          </w:p>
          <w:p w14:paraId="32018418" w14:textId="77777777" w:rsidR="002F552E" w:rsidRDefault="00F27687">
            <w:pPr>
              <w:rPr>
                <w:rFonts w:ascii="Arial" w:eastAsia="Arial" w:hAnsi="Arial" w:cs="Arial"/>
                <w:sz w:val="14"/>
                <w:szCs w:val="14"/>
              </w:rPr>
            </w:pPr>
            <w:r>
              <w:rPr>
                <w:rFonts w:ascii="Arial" w:eastAsia="Arial" w:hAnsi="Arial" w:cs="Arial"/>
                <w:sz w:val="14"/>
                <w:szCs w:val="14"/>
              </w:rPr>
              <w:t>beschikking staan.</w:t>
            </w:r>
          </w:p>
          <w:p w14:paraId="7F355A31" w14:textId="77777777" w:rsidR="002F552E" w:rsidRDefault="002F552E">
            <w:pPr>
              <w:rPr>
                <w:rFonts w:ascii="Arial" w:eastAsia="Arial" w:hAnsi="Arial" w:cs="Arial"/>
                <w:b/>
                <w:sz w:val="14"/>
                <w:szCs w:val="14"/>
              </w:rPr>
            </w:pPr>
          </w:p>
        </w:tc>
        <w:tc>
          <w:tcPr>
            <w:tcW w:w="2303" w:type="dxa"/>
            <w:shd w:val="clear" w:color="auto" w:fill="auto"/>
          </w:tcPr>
          <w:p w14:paraId="3CD202F6"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middels een helder en compleet gedocumenteerd projectverloop duidelijk welke stappen zijn doorlopen om tot een optimaal </w:t>
            </w:r>
            <w:proofErr w:type="spellStart"/>
            <w:r>
              <w:rPr>
                <w:rFonts w:ascii="Arial" w:eastAsia="Arial" w:hAnsi="Arial" w:cs="Arial"/>
                <w:sz w:val="14"/>
                <w:szCs w:val="14"/>
              </w:rPr>
              <w:t>produceerbaar</w:t>
            </w:r>
            <w:proofErr w:type="spellEnd"/>
            <w:r>
              <w:rPr>
                <w:rFonts w:ascii="Arial" w:eastAsia="Arial" w:hAnsi="Arial" w:cs="Arial"/>
                <w:sz w:val="14"/>
                <w:szCs w:val="14"/>
              </w:rPr>
              <w:t xml:space="preserve"> en functionerend product te komen. Alle ontwerpkeuzes die tot het eindmodel leiden zijn op logische wijze terug te vinden. </w:t>
            </w:r>
          </w:p>
        </w:tc>
        <w:tc>
          <w:tcPr>
            <w:tcW w:w="2303" w:type="dxa"/>
            <w:shd w:val="clear" w:color="auto" w:fill="auto"/>
          </w:tcPr>
          <w:p w14:paraId="5FC86644" w14:textId="77777777" w:rsidR="002F552E" w:rsidRDefault="00F27687">
            <w:pPr>
              <w:rPr>
                <w:rFonts w:ascii="Arial" w:eastAsia="Arial" w:hAnsi="Arial" w:cs="Arial"/>
                <w:b/>
                <w:sz w:val="20"/>
                <w:szCs w:val="20"/>
              </w:rPr>
            </w:pPr>
            <w:r w:rsidRPr="002D45AD">
              <w:rPr>
                <w:rFonts w:ascii="Arial" w:eastAsia="Arial" w:hAnsi="Arial" w:cs="Arial"/>
                <w:b/>
                <w:sz w:val="20"/>
                <w:szCs w:val="20"/>
                <w:highlight w:val="yellow"/>
              </w:rPr>
              <w:t>□</w:t>
            </w:r>
            <w:r w:rsidRPr="002D45AD">
              <w:rPr>
                <w:rFonts w:ascii="Arial" w:eastAsia="Arial" w:hAnsi="Arial" w:cs="Arial"/>
                <w:sz w:val="14"/>
                <w:szCs w:val="14"/>
                <w:highlight w:val="yellow"/>
              </w:rPr>
              <w:t xml:space="preserve">  De student maakt middels een compleet gedocumenteerd projectverloop duidelijk welke stappen zijn doorlopen om tot een optimaal </w:t>
            </w:r>
            <w:proofErr w:type="spellStart"/>
            <w:r w:rsidRPr="002D45AD">
              <w:rPr>
                <w:rFonts w:ascii="Arial" w:eastAsia="Arial" w:hAnsi="Arial" w:cs="Arial"/>
                <w:sz w:val="14"/>
                <w:szCs w:val="14"/>
                <w:highlight w:val="yellow"/>
              </w:rPr>
              <w:t>produceerbaar</w:t>
            </w:r>
            <w:proofErr w:type="spellEnd"/>
            <w:r w:rsidRPr="002D45AD">
              <w:rPr>
                <w:rFonts w:ascii="Arial" w:eastAsia="Arial" w:hAnsi="Arial" w:cs="Arial"/>
                <w:sz w:val="14"/>
                <w:szCs w:val="14"/>
                <w:highlight w:val="yellow"/>
              </w:rPr>
              <w:t xml:space="preserve"> en functionerend product te komen.</w:t>
            </w:r>
            <w:r>
              <w:rPr>
                <w:rFonts w:ascii="Arial" w:eastAsia="Arial" w:hAnsi="Arial" w:cs="Arial"/>
                <w:sz w:val="14"/>
                <w:szCs w:val="14"/>
              </w:rPr>
              <w:t xml:space="preserve"> </w:t>
            </w:r>
          </w:p>
        </w:tc>
        <w:tc>
          <w:tcPr>
            <w:tcW w:w="2303" w:type="dxa"/>
            <w:shd w:val="clear" w:color="auto" w:fill="auto"/>
          </w:tcPr>
          <w:p w14:paraId="260822CF" w14:textId="77777777" w:rsidR="002F552E" w:rsidRDefault="00F27687">
            <w:pPr>
              <w:rPr>
                <w:rFonts w:ascii="Arial" w:eastAsia="Arial" w:hAnsi="Arial" w:cs="Arial"/>
                <w:b/>
                <w:sz w:val="20"/>
                <w:szCs w:val="20"/>
              </w:rPr>
            </w:pPr>
            <w:r>
              <w:rPr>
                <w:rFonts w:ascii="Arial" w:eastAsia="Arial" w:hAnsi="Arial" w:cs="Arial"/>
                <w:b/>
                <w:sz w:val="20"/>
                <w:szCs w:val="20"/>
              </w:rPr>
              <w:t>□</w:t>
            </w:r>
            <w:r>
              <w:rPr>
                <w:rFonts w:ascii="Arial" w:eastAsia="Arial" w:hAnsi="Arial" w:cs="Arial"/>
                <w:sz w:val="14"/>
                <w:szCs w:val="14"/>
              </w:rPr>
              <w:t xml:space="preserve"> </w:t>
            </w:r>
            <w:r>
              <w:rPr>
                <w:rFonts w:ascii="Arial" w:eastAsia="Arial" w:hAnsi="Arial" w:cs="Arial"/>
                <w:b/>
                <w:sz w:val="20"/>
                <w:szCs w:val="20"/>
              </w:rPr>
              <w:t xml:space="preserve"> </w:t>
            </w:r>
            <w:r>
              <w:rPr>
                <w:rFonts w:ascii="Arial" w:eastAsia="Arial" w:hAnsi="Arial" w:cs="Arial"/>
                <w:sz w:val="14"/>
                <w:szCs w:val="14"/>
              </w:rPr>
              <w:t>Het uiteindelijke product is nauwelijks geoptimaliseerd.</w:t>
            </w:r>
            <w:r>
              <w:rPr>
                <w:rFonts w:ascii="Arial" w:eastAsia="Arial" w:hAnsi="Arial" w:cs="Arial"/>
                <w:b/>
                <w:sz w:val="20"/>
                <w:szCs w:val="20"/>
              </w:rPr>
              <w:t xml:space="preserve"> </w:t>
            </w:r>
            <w:r>
              <w:rPr>
                <w:rFonts w:ascii="Arial" w:eastAsia="Arial" w:hAnsi="Arial" w:cs="Arial"/>
                <w:sz w:val="14"/>
                <w:szCs w:val="14"/>
              </w:rPr>
              <w:t xml:space="preserve">De keuzes die de student heeft gemaakt om tot het eindmodel te komen zijn niet te herleiden door de beoordelaar. </w:t>
            </w:r>
          </w:p>
        </w:tc>
      </w:tr>
      <w:tr w:rsidR="002F552E" w14:paraId="2C10A046" w14:textId="77777777">
        <w:tc>
          <w:tcPr>
            <w:tcW w:w="9212" w:type="dxa"/>
            <w:gridSpan w:val="4"/>
            <w:shd w:val="clear" w:color="auto" w:fill="808080"/>
          </w:tcPr>
          <w:p w14:paraId="36B21C08"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69EA3A17" w14:textId="77777777" w:rsidR="002F552E" w:rsidRDefault="002F552E">
            <w:pPr>
              <w:rPr>
                <w:rFonts w:ascii="Arial" w:eastAsia="Arial" w:hAnsi="Arial" w:cs="Arial"/>
                <w:sz w:val="20"/>
                <w:szCs w:val="20"/>
              </w:rPr>
            </w:pPr>
          </w:p>
          <w:p w14:paraId="59C386BB" w14:textId="77777777" w:rsidR="002F552E" w:rsidRDefault="002F552E">
            <w:pPr>
              <w:rPr>
                <w:rFonts w:ascii="Arial" w:eastAsia="Arial" w:hAnsi="Arial" w:cs="Arial"/>
                <w:sz w:val="20"/>
                <w:szCs w:val="20"/>
              </w:rPr>
            </w:pPr>
          </w:p>
          <w:p w14:paraId="3D148FDF" w14:textId="77777777" w:rsidR="002F552E" w:rsidRDefault="002F552E">
            <w:pPr>
              <w:rPr>
                <w:rFonts w:ascii="Arial" w:eastAsia="Arial" w:hAnsi="Arial" w:cs="Arial"/>
                <w:b/>
                <w:sz w:val="20"/>
                <w:szCs w:val="20"/>
              </w:rPr>
            </w:pPr>
          </w:p>
          <w:p w14:paraId="58E032FB" w14:textId="77777777" w:rsidR="002F552E" w:rsidRDefault="002F552E">
            <w:pPr>
              <w:rPr>
                <w:rFonts w:ascii="Arial" w:eastAsia="Arial" w:hAnsi="Arial" w:cs="Arial"/>
                <w:b/>
                <w:sz w:val="20"/>
                <w:szCs w:val="20"/>
              </w:rPr>
            </w:pPr>
          </w:p>
        </w:tc>
      </w:tr>
    </w:tbl>
    <w:p w14:paraId="14E17626" w14:textId="77777777" w:rsidR="002F552E" w:rsidRDefault="002F552E">
      <w:pPr>
        <w:rPr>
          <w:rFonts w:ascii="Arial" w:eastAsia="Arial" w:hAnsi="Arial" w:cs="Arial"/>
          <w:b/>
          <w:sz w:val="20"/>
          <w:szCs w:val="20"/>
        </w:rPr>
      </w:pPr>
    </w:p>
    <w:p w14:paraId="287E45AE" w14:textId="77777777" w:rsidR="002F552E" w:rsidRDefault="002F552E">
      <w:pPr>
        <w:rPr>
          <w:rFonts w:ascii="Arial" w:eastAsia="Arial" w:hAnsi="Arial" w:cs="Arial"/>
          <w:sz w:val="20"/>
          <w:szCs w:val="20"/>
        </w:rPr>
      </w:pPr>
    </w:p>
    <w:p w14:paraId="0F43EEB1" w14:textId="77777777" w:rsidR="002F552E" w:rsidRDefault="002F552E">
      <w:pPr>
        <w:rPr>
          <w:rFonts w:ascii="Arial" w:eastAsia="Arial" w:hAnsi="Arial" w:cs="Arial"/>
          <w:sz w:val="20"/>
          <w:szCs w:val="20"/>
        </w:rPr>
      </w:pPr>
    </w:p>
    <w:tbl>
      <w:tblPr>
        <w:tblStyle w:val="a9"/>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0316D280" w14:textId="77777777">
        <w:tc>
          <w:tcPr>
            <w:tcW w:w="9212" w:type="dxa"/>
            <w:gridSpan w:val="4"/>
          </w:tcPr>
          <w:p w14:paraId="3C28C4E8" w14:textId="77777777" w:rsidR="002F552E" w:rsidRDefault="00F27687">
            <w:pPr>
              <w:rPr>
                <w:rFonts w:ascii="Arial" w:eastAsia="Arial" w:hAnsi="Arial" w:cs="Arial"/>
                <w:b/>
                <w:sz w:val="20"/>
                <w:szCs w:val="20"/>
              </w:rPr>
            </w:pPr>
            <w:r>
              <w:rPr>
                <w:rFonts w:ascii="Arial" w:eastAsia="Arial" w:hAnsi="Arial" w:cs="Arial"/>
                <w:b/>
                <w:sz w:val="20"/>
                <w:szCs w:val="20"/>
              </w:rPr>
              <w:t>3.4 werkproces: Opleveren van werk</w:t>
            </w:r>
          </w:p>
        </w:tc>
      </w:tr>
      <w:tr w:rsidR="002F552E" w14:paraId="544D8ABE" w14:textId="77777777">
        <w:tc>
          <w:tcPr>
            <w:tcW w:w="2303" w:type="dxa"/>
          </w:tcPr>
          <w:p w14:paraId="1D96204A" w14:textId="77777777" w:rsidR="002F552E" w:rsidRDefault="002F552E">
            <w:pPr>
              <w:rPr>
                <w:rFonts w:ascii="Arial" w:eastAsia="Arial" w:hAnsi="Arial" w:cs="Arial"/>
                <w:sz w:val="14"/>
                <w:szCs w:val="14"/>
              </w:rPr>
            </w:pPr>
          </w:p>
        </w:tc>
        <w:tc>
          <w:tcPr>
            <w:tcW w:w="2303" w:type="dxa"/>
          </w:tcPr>
          <w:p w14:paraId="23617BAC"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6DD23638"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34770026"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43A5099F" w14:textId="77777777">
        <w:tc>
          <w:tcPr>
            <w:tcW w:w="2303" w:type="dxa"/>
            <w:vMerge w:val="restart"/>
            <w:shd w:val="clear" w:color="auto" w:fill="auto"/>
          </w:tcPr>
          <w:p w14:paraId="3DD08C2A" w14:textId="77777777" w:rsidR="002F552E" w:rsidRDefault="00F27687">
            <w:pPr>
              <w:rPr>
                <w:rFonts w:ascii="Arial" w:eastAsia="Arial" w:hAnsi="Arial" w:cs="Arial"/>
                <w:sz w:val="14"/>
                <w:szCs w:val="14"/>
              </w:rPr>
            </w:pPr>
            <w:r>
              <w:rPr>
                <w:rFonts w:ascii="Arial" w:eastAsia="Arial" w:hAnsi="Arial" w:cs="Arial"/>
                <w:sz w:val="14"/>
                <w:szCs w:val="14"/>
              </w:rPr>
              <w:t>De technicus legt de acceptatie van het werk door de klant vast zodat er een volledige en nauwkeurige</w:t>
            </w:r>
          </w:p>
          <w:p w14:paraId="049E0BBE" w14:textId="77777777" w:rsidR="002F552E" w:rsidRDefault="00F27687">
            <w:pPr>
              <w:rPr>
                <w:rFonts w:ascii="Arial" w:eastAsia="Arial" w:hAnsi="Arial" w:cs="Arial"/>
                <w:sz w:val="14"/>
                <w:szCs w:val="14"/>
              </w:rPr>
            </w:pPr>
            <w:r>
              <w:rPr>
                <w:rFonts w:ascii="Arial" w:eastAsia="Arial" w:hAnsi="Arial" w:cs="Arial"/>
                <w:sz w:val="14"/>
                <w:szCs w:val="14"/>
              </w:rPr>
              <w:t>rapportage ontstaat.</w:t>
            </w:r>
          </w:p>
          <w:p w14:paraId="3E351B64" w14:textId="77777777" w:rsidR="002F552E" w:rsidRDefault="002F552E">
            <w:pPr>
              <w:rPr>
                <w:rFonts w:ascii="Arial" w:eastAsia="Arial" w:hAnsi="Arial" w:cs="Arial"/>
                <w:b/>
                <w:sz w:val="14"/>
                <w:szCs w:val="14"/>
              </w:rPr>
            </w:pPr>
          </w:p>
        </w:tc>
        <w:tc>
          <w:tcPr>
            <w:tcW w:w="2303" w:type="dxa"/>
            <w:shd w:val="clear" w:color="auto" w:fill="auto"/>
          </w:tcPr>
          <w:p w14:paraId="16689AFB"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draagt zorg voor een professionele presentatie van het eigen product, waarin alle stappen van het proces duidelijk worden gemaakt.</w:t>
            </w:r>
          </w:p>
          <w:p w14:paraId="460E45E2" w14:textId="77777777" w:rsidR="002F552E" w:rsidRDefault="002F552E">
            <w:pPr>
              <w:rPr>
                <w:rFonts w:ascii="Arial" w:eastAsia="Arial" w:hAnsi="Arial" w:cs="Arial"/>
                <w:b/>
                <w:sz w:val="20"/>
                <w:szCs w:val="20"/>
              </w:rPr>
            </w:pPr>
          </w:p>
        </w:tc>
        <w:tc>
          <w:tcPr>
            <w:tcW w:w="2303" w:type="dxa"/>
            <w:shd w:val="clear" w:color="auto" w:fill="auto"/>
          </w:tcPr>
          <w:p w14:paraId="2C9BB982" w14:textId="77777777" w:rsidR="002F552E" w:rsidRPr="002D45AD" w:rsidRDefault="00F27687">
            <w:pPr>
              <w:rPr>
                <w:rFonts w:ascii="Arial" w:eastAsia="Arial" w:hAnsi="Arial" w:cs="Arial"/>
                <w:b/>
                <w:sz w:val="20"/>
                <w:szCs w:val="20"/>
                <w:highlight w:val="yellow"/>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 xml:space="preserve">De student draagt zorg voor een duidelijke presentatie van het eigen product. </w:t>
            </w:r>
          </w:p>
        </w:tc>
        <w:tc>
          <w:tcPr>
            <w:tcW w:w="2303" w:type="dxa"/>
            <w:shd w:val="clear" w:color="auto" w:fill="auto"/>
          </w:tcPr>
          <w:p w14:paraId="6D2871DC"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Doel, functie en/of gebruik van het product worden onvoldoende duidelijk gemaakt in een presentatie.</w:t>
            </w:r>
          </w:p>
        </w:tc>
      </w:tr>
      <w:tr w:rsidR="002F552E" w14:paraId="25FDEB8A" w14:textId="77777777">
        <w:tc>
          <w:tcPr>
            <w:tcW w:w="2303" w:type="dxa"/>
            <w:vMerge/>
            <w:shd w:val="clear" w:color="auto" w:fill="auto"/>
          </w:tcPr>
          <w:p w14:paraId="2D6EE69D" w14:textId="77777777" w:rsidR="002F552E" w:rsidRDefault="002F552E">
            <w:pPr>
              <w:widowControl w:val="0"/>
              <w:pBdr>
                <w:top w:val="nil"/>
                <w:left w:val="nil"/>
                <w:bottom w:val="nil"/>
                <w:right w:val="nil"/>
                <w:between w:val="nil"/>
              </w:pBdr>
              <w:spacing w:line="276" w:lineRule="auto"/>
              <w:rPr>
                <w:rFonts w:ascii="Arial" w:eastAsia="Arial" w:hAnsi="Arial" w:cs="Arial"/>
                <w:b/>
                <w:sz w:val="20"/>
                <w:szCs w:val="20"/>
              </w:rPr>
            </w:pPr>
          </w:p>
        </w:tc>
        <w:tc>
          <w:tcPr>
            <w:tcW w:w="2303" w:type="dxa"/>
            <w:shd w:val="clear" w:color="auto" w:fill="auto"/>
          </w:tcPr>
          <w:p w14:paraId="1291E450"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overlegt aan het einde van het project een volledige documentatie van het ontwerptraject in de vorm van een pdf-document van de blogsite of een verslag.</w:t>
            </w:r>
          </w:p>
          <w:p w14:paraId="01F08B49" w14:textId="77777777" w:rsidR="002F552E" w:rsidRDefault="002F552E">
            <w:pPr>
              <w:rPr>
                <w:rFonts w:ascii="Arial" w:eastAsia="Arial" w:hAnsi="Arial" w:cs="Arial"/>
                <w:b/>
                <w:sz w:val="20"/>
                <w:szCs w:val="20"/>
              </w:rPr>
            </w:pPr>
          </w:p>
        </w:tc>
        <w:tc>
          <w:tcPr>
            <w:tcW w:w="2303" w:type="dxa"/>
            <w:shd w:val="clear" w:color="auto" w:fill="auto"/>
          </w:tcPr>
          <w:p w14:paraId="041C282B" w14:textId="77777777" w:rsidR="002F552E" w:rsidRPr="002D45AD" w:rsidRDefault="00F27687">
            <w:pPr>
              <w:rPr>
                <w:rFonts w:ascii="Arial" w:eastAsia="Arial" w:hAnsi="Arial" w:cs="Arial"/>
                <w:b/>
                <w:sz w:val="20"/>
                <w:szCs w:val="20"/>
                <w:highlight w:val="yellow"/>
              </w:rPr>
            </w:pPr>
            <w:r w:rsidRPr="002D45AD">
              <w:rPr>
                <w:rFonts w:ascii="Arial" w:eastAsia="Arial" w:hAnsi="Arial" w:cs="Arial"/>
                <w:b/>
                <w:sz w:val="20"/>
                <w:szCs w:val="20"/>
                <w:highlight w:val="yellow"/>
              </w:rPr>
              <w:t xml:space="preserve">□ </w:t>
            </w:r>
            <w:r w:rsidRPr="002D45AD">
              <w:rPr>
                <w:rFonts w:ascii="Arial" w:eastAsia="Arial" w:hAnsi="Arial" w:cs="Arial"/>
                <w:sz w:val="14"/>
                <w:szCs w:val="14"/>
                <w:highlight w:val="yellow"/>
              </w:rPr>
              <w:t>De student overlegt aan het einde van het project de vergaarde documentatie van het ontwerptraject in de vorm van een pdf-document van de blogsite of een verslag.</w:t>
            </w:r>
          </w:p>
        </w:tc>
        <w:tc>
          <w:tcPr>
            <w:tcW w:w="2303" w:type="dxa"/>
            <w:shd w:val="clear" w:color="auto" w:fill="auto"/>
          </w:tcPr>
          <w:p w14:paraId="473DB963"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kan aan het einde van het project geen overzichtelijke documentatie van het ontwerptraject overhandigen.</w:t>
            </w:r>
          </w:p>
        </w:tc>
      </w:tr>
      <w:tr w:rsidR="002F552E" w14:paraId="0ADDA616" w14:textId="77777777">
        <w:tc>
          <w:tcPr>
            <w:tcW w:w="2303" w:type="dxa"/>
          </w:tcPr>
          <w:p w14:paraId="1941DCDC" w14:textId="77777777" w:rsidR="002F552E" w:rsidRDefault="00F27687">
            <w:pPr>
              <w:rPr>
                <w:rFonts w:ascii="Arial" w:eastAsia="Arial" w:hAnsi="Arial" w:cs="Arial"/>
                <w:sz w:val="14"/>
                <w:szCs w:val="14"/>
              </w:rPr>
            </w:pPr>
            <w:r>
              <w:rPr>
                <w:rFonts w:ascii="Arial" w:eastAsia="Arial" w:hAnsi="Arial" w:cs="Arial"/>
                <w:sz w:val="14"/>
                <w:szCs w:val="14"/>
              </w:rPr>
              <w:t>De technicus controleert of er aan de verwachtingen en</w:t>
            </w:r>
          </w:p>
          <w:p w14:paraId="0EC2A197" w14:textId="77777777" w:rsidR="002F552E" w:rsidRDefault="00F27687">
            <w:pPr>
              <w:rPr>
                <w:rFonts w:ascii="Arial" w:eastAsia="Arial" w:hAnsi="Arial" w:cs="Arial"/>
                <w:sz w:val="14"/>
                <w:szCs w:val="14"/>
              </w:rPr>
            </w:pPr>
            <w:r>
              <w:rPr>
                <w:rFonts w:ascii="Arial" w:eastAsia="Arial" w:hAnsi="Arial" w:cs="Arial"/>
                <w:sz w:val="14"/>
                <w:szCs w:val="14"/>
              </w:rPr>
              <w:t>wensen van de klant is voldaan, neemt klachten van</w:t>
            </w:r>
          </w:p>
          <w:p w14:paraId="5BBDE423" w14:textId="77777777" w:rsidR="002F552E" w:rsidRDefault="00F27687">
            <w:pPr>
              <w:rPr>
                <w:rFonts w:ascii="Arial" w:eastAsia="Arial" w:hAnsi="Arial" w:cs="Arial"/>
                <w:sz w:val="14"/>
                <w:szCs w:val="14"/>
              </w:rPr>
            </w:pPr>
            <w:r>
              <w:rPr>
                <w:rFonts w:ascii="Arial" w:eastAsia="Arial" w:hAnsi="Arial" w:cs="Arial"/>
                <w:sz w:val="14"/>
                <w:szCs w:val="14"/>
              </w:rPr>
              <w:t>klanten serieus en onderneemt zo nodig actie zodat de kans groter wordt dat de klant in de toekomst terugkomt met een opdracht.</w:t>
            </w:r>
          </w:p>
          <w:p w14:paraId="1EE5FB18" w14:textId="77777777" w:rsidR="002F552E" w:rsidRDefault="002F552E">
            <w:pPr>
              <w:rPr>
                <w:rFonts w:ascii="Arial" w:eastAsia="Arial" w:hAnsi="Arial" w:cs="Arial"/>
                <w:b/>
                <w:sz w:val="14"/>
                <w:szCs w:val="14"/>
              </w:rPr>
            </w:pPr>
          </w:p>
        </w:tc>
        <w:tc>
          <w:tcPr>
            <w:tcW w:w="2303" w:type="dxa"/>
          </w:tcPr>
          <w:p w14:paraId="77DE7C2A" w14:textId="77777777" w:rsidR="002F552E" w:rsidRDefault="00F27687">
            <w:pPr>
              <w:rPr>
                <w:rFonts w:ascii="Arial" w:eastAsia="Arial" w:hAnsi="Arial" w:cs="Arial"/>
                <w:b/>
                <w:sz w:val="20"/>
                <w:szCs w:val="20"/>
              </w:rPr>
            </w:pPr>
            <w:r w:rsidRPr="002D45AD">
              <w:rPr>
                <w:rFonts w:ascii="Arial" w:eastAsia="Arial" w:hAnsi="Arial" w:cs="Arial"/>
                <w:b/>
                <w:sz w:val="20"/>
                <w:szCs w:val="20"/>
                <w:highlight w:val="green"/>
              </w:rPr>
              <w:t xml:space="preserve">□ </w:t>
            </w:r>
            <w:r w:rsidRPr="002D45AD">
              <w:rPr>
                <w:rFonts w:ascii="Arial" w:eastAsia="Arial" w:hAnsi="Arial" w:cs="Arial"/>
                <w:sz w:val="14"/>
                <w:szCs w:val="14"/>
                <w:highlight w:val="green"/>
              </w:rPr>
              <w:t>De student stemt met regelmaat het ontwerp af met de begeleiders. De student houdt rekening met op- en aanmerkingen en past het ontwerp zodanig aan dat het voldoet aan de eisen en wensen van de opdrachtgever.</w:t>
            </w:r>
            <w:r>
              <w:rPr>
                <w:rFonts w:ascii="Arial" w:eastAsia="Arial" w:hAnsi="Arial" w:cs="Arial"/>
                <w:sz w:val="14"/>
                <w:szCs w:val="14"/>
              </w:rPr>
              <w:t xml:space="preserve"> </w:t>
            </w:r>
            <w:r>
              <w:rPr>
                <w:rFonts w:ascii="Arial" w:eastAsia="Arial" w:hAnsi="Arial" w:cs="Arial"/>
                <w:b/>
                <w:sz w:val="20"/>
                <w:szCs w:val="20"/>
              </w:rPr>
              <w:t xml:space="preserve"> </w:t>
            </w:r>
          </w:p>
        </w:tc>
        <w:tc>
          <w:tcPr>
            <w:tcW w:w="2303" w:type="dxa"/>
          </w:tcPr>
          <w:p w14:paraId="2D4E5D28" w14:textId="77777777" w:rsidR="002F552E" w:rsidRPr="002D45AD" w:rsidRDefault="00F27687">
            <w:pPr>
              <w:rPr>
                <w:rFonts w:ascii="Arial" w:eastAsia="Arial" w:hAnsi="Arial" w:cs="Arial"/>
                <w:b/>
                <w:sz w:val="20"/>
                <w:szCs w:val="20"/>
                <w:highlight w:val="yellow"/>
              </w:rPr>
            </w:pPr>
            <w:r w:rsidRPr="002D45AD">
              <w:rPr>
                <w:rFonts w:ascii="Arial" w:eastAsia="Arial" w:hAnsi="Arial" w:cs="Arial"/>
                <w:b/>
                <w:sz w:val="20"/>
                <w:szCs w:val="20"/>
              </w:rPr>
              <w:t xml:space="preserve">□ </w:t>
            </w:r>
            <w:r w:rsidRPr="002D45AD">
              <w:rPr>
                <w:rFonts w:ascii="Arial" w:eastAsia="Arial" w:hAnsi="Arial" w:cs="Arial"/>
                <w:sz w:val="14"/>
                <w:szCs w:val="14"/>
              </w:rPr>
              <w:t xml:space="preserve">De student stemt het ontwerp af met begeleiders. De student houdt rekening met op- en aanmerkingen en past het ontwerp hierop aan. </w:t>
            </w:r>
            <w:r w:rsidRPr="002D45AD">
              <w:rPr>
                <w:rFonts w:ascii="Arial" w:eastAsia="Arial" w:hAnsi="Arial" w:cs="Arial"/>
                <w:b/>
                <w:sz w:val="20"/>
                <w:szCs w:val="20"/>
              </w:rPr>
              <w:t xml:space="preserve"> </w:t>
            </w:r>
          </w:p>
        </w:tc>
        <w:tc>
          <w:tcPr>
            <w:tcW w:w="2303" w:type="dxa"/>
          </w:tcPr>
          <w:p w14:paraId="325891C9" w14:textId="77777777" w:rsidR="002F552E" w:rsidRDefault="00F2768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verzuimt het ontwerp af te stemmen met begeleiders.</w:t>
            </w:r>
            <w:r>
              <w:rPr>
                <w:rFonts w:ascii="Arial" w:eastAsia="Arial" w:hAnsi="Arial" w:cs="Arial"/>
                <w:b/>
                <w:sz w:val="20"/>
                <w:szCs w:val="20"/>
              </w:rPr>
              <w:t xml:space="preserve"> </w:t>
            </w:r>
          </w:p>
        </w:tc>
      </w:tr>
      <w:tr w:rsidR="002F552E" w14:paraId="2316DA66" w14:textId="77777777">
        <w:tc>
          <w:tcPr>
            <w:tcW w:w="9212" w:type="dxa"/>
            <w:gridSpan w:val="4"/>
          </w:tcPr>
          <w:p w14:paraId="74395A34"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57467047" w14:textId="77777777" w:rsidR="002F552E" w:rsidRDefault="002F552E">
            <w:pPr>
              <w:rPr>
                <w:rFonts w:ascii="Arial" w:eastAsia="Arial" w:hAnsi="Arial" w:cs="Arial"/>
                <w:sz w:val="20"/>
                <w:szCs w:val="20"/>
              </w:rPr>
            </w:pPr>
          </w:p>
          <w:p w14:paraId="444E4981" w14:textId="77777777" w:rsidR="002F552E" w:rsidRDefault="002F552E">
            <w:pPr>
              <w:rPr>
                <w:rFonts w:ascii="Arial" w:eastAsia="Arial" w:hAnsi="Arial" w:cs="Arial"/>
                <w:b/>
                <w:sz w:val="20"/>
                <w:szCs w:val="20"/>
              </w:rPr>
            </w:pPr>
          </w:p>
          <w:p w14:paraId="0A66C16B" w14:textId="77777777" w:rsidR="002F552E" w:rsidRDefault="002F552E">
            <w:pPr>
              <w:rPr>
                <w:rFonts w:ascii="Arial" w:eastAsia="Arial" w:hAnsi="Arial" w:cs="Arial"/>
                <w:b/>
                <w:sz w:val="20"/>
                <w:szCs w:val="20"/>
              </w:rPr>
            </w:pPr>
          </w:p>
        </w:tc>
      </w:tr>
    </w:tbl>
    <w:p w14:paraId="3EC53B32" w14:textId="77777777" w:rsidR="002F552E" w:rsidRDefault="002F552E">
      <w:pPr>
        <w:rPr>
          <w:rFonts w:ascii="Arial" w:eastAsia="Arial" w:hAnsi="Arial" w:cs="Arial"/>
          <w:b/>
          <w:sz w:val="20"/>
          <w:szCs w:val="20"/>
        </w:rPr>
      </w:pPr>
    </w:p>
    <w:tbl>
      <w:tblPr>
        <w:tblStyle w:val="a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5DF4652D" w14:textId="77777777">
        <w:tc>
          <w:tcPr>
            <w:tcW w:w="9212" w:type="dxa"/>
            <w:gridSpan w:val="4"/>
          </w:tcPr>
          <w:p w14:paraId="2F7CB339" w14:textId="77777777" w:rsidR="002F552E" w:rsidRDefault="00F27687">
            <w:pPr>
              <w:rPr>
                <w:rFonts w:ascii="Arial" w:eastAsia="Arial" w:hAnsi="Arial" w:cs="Arial"/>
                <w:b/>
                <w:sz w:val="20"/>
                <w:szCs w:val="20"/>
              </w:rPr>
            </w:pPr>
            <w:r>
              <w:rPr>
                <w:rFonts w:ascii="Arial" w:eastAsia="Arial" w:hAnsi="Arial" w:cs="Arial"/>
                <w:b/>
                <w:sz w:val="20"/>
                <w:szCs w:val="20"/>
              </w:rPr>
              <w:t>4.1 werkproces: Inspecteren van producten en systemen</w:t>
            </w:r>
          </w:p>
        </w:tc>
      </w:tr>
      <w:tr w:rsidR="002F552E" w14:paraId="72D21E90" w14:textId="77777777">
        <w:tc>
          <w:tcPr>
            <w:tcW w:w="2303" w:type="dxa"/>
          </w:tcPr>
          <w:p w14:paraId="03DA5687" w14:textId="77777777" w:rsidR="002F552E" w:rsidRDefault="002F552E">
            <w:pPr>
              <w:rPr>
                <w:rFonts w:ascii="Arial" w:eastAsia="Arial" w:hAnsi="Arial" w:cs="Arial"/>
                <w:sz w:val="14"/>
                <w:szCs w:val="14"/>
              </w:rPr>
            </w:pPr>
          </w:p>
        </w:tc>
        <w:tc>
          <w:tcPr>
            <w:tcW w:w="2303" w:type="dxa"/>
          </w:tcPr>
          <w:p w14:paraId="6A363116"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3C06141A"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503DEDA1"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506FD736" w14:textId="77777777">
        <w:tc>
          <w:tcPr>
            <w:tcW w:w="2303" w:type="dxa"/>
            <w:shd w:val="clear" w:color="auto" w:fill="808080"/>
          </w:tcPr>
          <w:p w14:paraId="01EB7BCB" w14:textId="77777777" w:rsidR="002F552E" w:rsidRDefault="00F27687">
            <w:pPr>
              <w:rPr>
                <w:rFonts w:ascii="Arial" w:eastAsia="Arial" w:hAnsi="Arial" w:cs="Arial"/>
                <w:sz w:val="14"/>
                <w:szCs w:val="14"/>
              </w:rPr>
            </w:pPr>
            <w:r>
              <w:rPr>
                <w:rFonts w:ascii="Arial" w:eastAsia="Arial" w:hAnsi="Arial" w:cs="Arial"/>
                <w:sz w:val="14"/>
                <w:szCs w:val="14"/>
              </w:rPr>
              <w:t>De technicus wijst test- en inspectietaken toe en geeft</w:t>
            </w:r>
          </w:p>
          <w:p w14:paraId="41F8C96D" w14:textId="77777777" w:rsidR="002F552E" w:rsidRDefault="00F27687">
            <w:pPr>
              <w:rPr>
                <w:rFonts w:ascii="Arial" w:eastAsia="Arial" w:hAnsi="Arial" w:cs="Arial"/>
                <w:sz w:val="14"/>
                <w:szCs w:val="14"/>
              </w:rPr>
            </w:pPr>
            <w:r>
              <w:rPr>
                <w:rFonts w:ascii="Arial" w:eastAsia="Arial" w:hAnsi="Arial" w:cs="Arial"/>
                <w:sz w:val="14"/>
                <w:szCs w:val="14"/>
              </w:rPr>
              <w:t>instructies betreffende de geldende voorschriften en</w:t>
            </w:r>
          </w:p>
          <w:p w14:paraId="00543AAA" w14:textId="77777777" w:rsidR="002F552E" w:rsidRDefault="00F27687">
            <w:pPr>
              <w:rPr>
                <w:rFonts w:ascii="Arial" w:eastAsia="Arial" w:hAnsi="Arial" w:cs="Arial"/>
                <w:sz w:val="14"/>
                <w:szCs w:val="14"/>
              </w:rPr>
            </w:pPr>
            <w:r>
              <w:rPr>
                <w:rFonts w:ascii="Arial" w:eastAsia="Arial" w:hAnsi="Arial" w:cs="Arial"/>
                <w:sz w:val="14"/>
                <w:szCs w:val="14"/>
              </w:rPr>
              <w:t>procedures zodat de werkzaamheden volgens de</w:t>
            </w:r>
          </w:p>
          <w:p w14:paraId="3A5B2AA1" w14:textId="77777777" w:rsidR="002F552E" w:rsidRDefault="00F27687">
            <w:pPr>
              <w:rPr>
                <w:rFonts w:ascii="Arial" w:eastAsia="Arial" w:hAnsi="Arial" w:cs="Arial"/>
                <w:sz w:val="14"/>
                <w:szCs w:val="14"/>
              </w:rPr>
            </w:pPr>
            <w:r>
              <w:rPr>
                <w:rFonts w:ascii="Arial" w:eastAsia="Arial" w:hAnsi="Arial" w:cs="Arial"/>
                <w:sz w:val="14"/>
                <w:szCs w:val="14"/>
              </w:rPr>
              <w:t>werkverdeling en goed worden uitgevoerd.</w:t>
            </w:r>
          </w:p>
          <w:p w14:paraId="567F3609" w14:textId="77777777" w:rsidR="002F552E" w:rsidRDefault="002F552E">
            <w:pPr>
              <w:rPr>
                <w:rFonts w:ascii="Arial" w:eastAsia="Arial" w:hAnsi="Arial" w:cs="Arial"/>
                <w:sz w:val="14"/>
                <w:szCs w:val="14"/>
              </w:rPr>
            </w:pPr>
          </w:p>
        </w:tc>
        <w:tc>
          <w:tcPr>
            <w:tcW w:w="2303" w:type="dxa"/>
            <w:shd w:val="clear" w:color="auto" w:fill="808080"/>
          </w:tcPr>
          <w:p w14:paraId="6948CD6F" w14:textId="77777777" w:rsidR="002F552E" w:rsidRDefault="00F27687">
            <w:pPr>
              <w:rPr>
                <w:rFonts w:ascii="Arial" w:eastAsia="Arial" w:hAnsi="Arial" w:cs="Arial"/>
                <w:sz w:val="16"/>
                <w:szCs w:val="16"/>
              </w:rPr>
            </w:pPr>
            <w:r>
              <w:rPr>
                <w:rFonts w:ascii="Arial" w:eastAsia="Arial" w:hAnsi="Arial" w:cs="Arial"/>
                <w:b/>
                <w:sz w:val="20"/>
                <w:szCs w:val="20"/>
              </w:rPr>
              <w:t xml:space="preserve">□ </w:t>
            </w:r>
          </w:p>
        </w:tc>
        <w:tc>
          <w:tcPr>
            <w:tcW w:w="2303" w:type="dxa"/>
            <w:shd w:val="clear" w:color="auto" w:fill="808080"/>
          </w:tcPr>
          <w:p w14:paraId="28FE172F" w14:textId="77777777" w:rsidR="002F552E" w:rsidRDefault="00F27687">
            <w:pPr>
              <w:rPr>
                <w:rFonts w:ascii="Arial" w:eastAsia="Arial" w:hAnsi="Arial" w:cs="Arial"/>
                <w:sz w:val="16"/>
                <w:szCs w:val="16"/>
              </w:rPr>
            </w:pPr>
            <w:r>
              <w:rPr>
                <w:rFonts w:ascii="Arial" w:eastAsia="Arial" w:hAnsi="Arial" w:cs="Arial"/>
                <w:b/>
                <w:sz w:val="20"/>
                <w:szCs w:val="20"/>
              </w:rPr>
              <w:t xml:space="preserve">□ </w:t>
            </w:r>
          </w:p>
        </w:tc>
        <w:tc>
          <w:tcPr>
            <w:tcW w:w="2303" w:type="dxa"/>
            <w:shd w:val="clear" w:color="auto" w:fill="808080"/>
          </w:tcPr>
          <w:p w14:paraId="36CC2337" w14:textId="77777777" w:rsidR="002F552E" w:rsidRDefault="00F27687">
            <w:pPr>
              <w:rPr>
                <w:rFonts w:ascii="Arial" w:eastAsia="Arial" w:hAnsi="Arial" w:cs="Arial"/>
                <w:sz w:val="16"/>
                <w:szCs w:val="16"/>
              </w:rPr>
            </w:pPr>
            <w:r>
              <w:rPr>
                <w:rFonts w:ascii="Arial" w:eastAsia="Arial" w:hAnsi="Arial" w:cs="Arial"/>
                <w:b/>
                <w:sz w:val="20"/>
                <w:szCs w:val="20"/>
              </w:rPr>
              <w:t>□</w:t>
            </w:r>
            <w:r>
              <w:rPr>
                <w:rFonts w:ascii="Arial" w:eastAsia="Arial" w:hAnsi="Arial" w:cs="Arial"/>
                <w:sz w:val="14"/>
                <w:szCs w:val="14"/>
              </w:rPr>
              <w:t xml:space="preserve"> </w:t>
            </w:r>
          </w:p>
        </w:tc>
      </w:tr>
      <w:tr w:rsidR="002F552E" w14:paraId="2811CEC2" w14:textId="77777777">
        <w:tc>
          <w:tcPr>
            <w:tcW w:w="2303" w:type="dxa"/>
            <w:shd w:val="clear" w:color="auto" w:fill="808080"/>
          </w:tcPr>
          <w:p w14:paraId="6DA01179" w14:textId="77777777" w:rsidR="002F552E" w:rsidRDefault="00F27687">
            <w:pPr>
              <w:rPr>
                <w:rFonts w:ascii="Arial" w:eastAsia="Arial" w:hAnsi="Arial" w:cs="Arial"/>
                <w:sz w:val="14"/>
                <w:szCs w:val="14"/>
              </w:rPr>
            </w:pPr>
            <w:r>
              <w:rPr>
                <w:rFonts w:ascii="Arial" w:eastAsia="Arial" w:hAnsi="Arial" w:cs="Arial"/>
                <w:sz w:val="14"/>
                <w:szCs w:val="14"/>
              </w:rPr>
              <w:t>De technicus rapporteert over de status van onderhoud</w:t>
            </w:r>
          </w:p>
          <w:p w14:paraId="30CB4D83" w14:textId="77777777" w:rsidR="002F552E" w:rsidRDefault="00F27687">
            <w:pPr>
              <w:rPr>
                <w:rFonts w:ascii="Arial" w:eastAsia="Arial" w:hAnsi="Arial" w:cs="Arial"/>
                <w:sz w:val="14"/>
                <w:szCs w:val="14"/>
              </w:rPr>
            </w:pPr>
            <w:r>
              <w:rPr>
                <w:rFonts w:ascii="Arial" w:eastAsia="Arial" w:hAnsi="Arial" w:cs="Arial"/>
                <w:sz w:val="14"/>
                <w:szCs w:val="14"/>
              </w:rPr>
              <w:t>van systemen zodat voorstellen en adviezen</w:t>
            </w:r>
          </w:p>
          <w:p w14:paraId="02696C7E" w14:textId="77777777" w:rsidR="002F552E" w:rsidRDefault="00F27687">
            <w:pPr>
              <w:rPr>
                <w:rFonts w:ascii="Arial" w:eastAsia="Arial" w:hAnsi="Arial" w:cs="Arial"/>
                <w:sz w:val="14"/>
                <w:szCs w:val="14"/>
              </w:rPr>
            </w:pPr>
            <w:r>
              <w:rPr>
                <w:rFonts w:ascii="Arial" w:eastAsia="Arial" w:hAnsi="Arial" w:cs="Arial"/>
                <w:sz w:val="14"/>
                <w:szCs w:val="14"/>
              </w:rPr>
              <w:t>betreffende onderhoud nauwkeurig en volledig in beeld</w:t>
            </w:r>
          </w:p>
          <w:p w14:paraId="2173BF58" w14:textId="77777777" w:rsidR="002F552E" w:rsidRDefault="00F27687">
            <w:pPr>
              <w:rPr>
                <w:rFonts w:ascii="Arial" w:eastAsia="Arial" w:hAnsi="Arial" w:cs="Arial"/>
                <w:sz w:val="14"/>
                <w:szCs w:val="14"/>
              </w:rPr>
            </w:pPr>
            <w:r>
              <w:rPr>
                <w:rFonts w:ascii="Arial" w:eastAsia="Arial" w:hAnsi="Arial" w:cs="Arial"/>
                <w:sz w:val="14"/>
                <w:szCs w:val="14"/>
              </w:rPr>
              <w:t>zijn.</w:t>
            </w:r>
          </w:p>
          <w:p w14:paraId="708054D5" w14:textId="77777777" w:rsidR="002F552E" w:rsidRDefault="002F552E">
            <w:pPr>
              <w:rPr>
                <w:rFonts w:ascii="Arial" w:eastAsia="Arial" w:hAnsi="Arial" w:cs="Arial"/>
                <w:sz w:val="14"/>
                <w:szCs w:val="14"/>
              </w:rPr>
            </w:pPr>
          </w:p>
        </w:tc>
        <w:tc>
          <w:tcPr>
            <w:tcW w:w="2303" w:type="dxa"/>
            <w:shd w:val="clear" w:color="auto" w:fill="808080"/>
          </w:tcPr>
          <w:p w14:paraId="06435343" w14:textId="77777777" w:rsidR="002F552E" w:rsidRDefault="00F27687">
            <w:pPr>
              <w:rPr>
                <w:rFonts w:ascii="Arial" w:eastAsia="Arial" w:hAnsi="Arial" w:cs="Arial"/>
                <w:sz w:val="16"/>
                <w:szCs w:val="16"/>
              </w:rPr>
            </w:pPr>
            <w:r>
              <w:rPr>
                <w:rFonts w:ascii="Arial" w:eastAsia="Arial" w:hAnsi="Arial" w:cs="Arial"/>
                <w:b/>
                <w:sz w:val="20"/>
                <w:szCs w:val="20"/>
              </w:rPr>
              <w:t>□</w:t>
            </w:r>
          </w:p>
        </w:tc>
        <w:tc>
          <w:tcPr>
            <w:tcW w:w="2303" w:type="dxa"/>
            <w:shd w:val="clear" w:color="auto" w:fill="808080"/>
          </w:tcPr>
          <w:p w14:paraId="5FDDE9C2" w14:textId="77777777" w:rsidR="002F552E" w:rsidRDefault="00F27687">
            <w:pPr>
              <w:rPr>
                <w:rFonts w:ascii="Arial" w:eastAsia="Arial" w:hAnsi="Arial" w:cs="Arial"/>
                <w:sz w:val="16"/>
                <w:szCs w:val="16"/>
              </w:rPr>
            </w:pPr>
            <w:r>
              <w:rPr>
                <w:rFonts w:ascii="Arial" w:eastAsia="Arial" w:hAnsi="Arial" w:cs="Arial"/>
                <w:b/>
                <w:sz w:val="20"/>
                <w:szCs w:val="20"/>
              </w:rPr>
              <w:t>□</w:t>
            </w:r>
          </w:p>
        </w:tc>
        <w:tc>
          <w:tcPr>
            <w:tcW w:w="2303" w:type="dxa"/>
            <w:shd w:val="clear" w:color="auto" w:fill="808080"/>
          </w:tcPr>
          <w:p w14:paraId="5F5DAF0F" w14:textId="77777777" w:rsidR="002F552E" w:rsidRDefault="00F27687">
            <w:pPr>
              <w:rPr>
                <w:rFonts w:ascii="Arial" w:eastAsia="Arial" w:hAnsi="Arial" w:cs="Arial"/>
                <w:sz w:val="16"/>
                <w:szCs w:val="16"/>
              </w:rPr>
            </w:pPr>
            <w:r>
              <w:rPr>
                <w:rFonts w:ascii="Arial" w:eastAsia="Arial" w:hAnsi="Arial" w:cs="Arial"/>
                <w:b/>
                <w:sz w:val="20"/>
                <w:szCs w:val="20"/>
              </w:rPr>
              <w:t>□</w:t>
            </w:r>
          </w:p>
        </w:tc>
      </w:tr>
      <w:tr w:rsidR="002F552E" w14:paraId="76BE9DEB" w14:textId="77777777">
        <w:tc>
          <w:tcPr>
            <w:tcW w:w="2303" w:type="dxa"/>
            <w:shd w:val="clear" w:color="auto" w:fill="808080"/>
          </w:tcPr>
          <w:p w14:paraId="4E35A910" w14:textId="77777777" w:rsidR="002F552E" w:rsidRDefault="00F27687">
            <w:pPr>
              <w:rPr>
                <w:rFonts w:ascii="Arial" w:eastAsia="Arial" w:hAnsi="Arial" w:cs="Arial"/>
                <w:sz w:val="14"/>
                <w:szCs w:val="14"/>
              </w:rPr>
            </w:pPr>
            <w:r>
              <w:rPr>
                <w:rFonts w:ascii="Arial" w:eastAsia="Arial" w:hAnsi="Arial" w:cs="Arial"/>
                <w:sz w:val="14"/>
                <w:szCs w:val="14"/>
              </w:rPr>
              <w:t>De technicus bespreekt mogelijke overlast ten gevolge van werkzaamheden, geeft prioriteit aan zorgen /problemen van klanten, neemt klachten van</w:t>
            </w:r>
          </w:p>
          <w:p w14:paraId="7BA3BAAD" w14:textId="77777777" w:rsidR="002F552E" w:rsidRDefault="00F27687">
            <w:pPr>
              <w:rPr>
                <w:rFonts w:ascii="Arial" w:eastAsia="Arial" w:hAnsi="Arial" w:cs="Arial"/>
                <w:sz w:val="14"/>
                <w:szCs w:val="14"/>
              </w:rPr>
            </w:pPr>
            <w:r>
              <w:rPr>
                <w:rFonts w:ascii="Arial" w:eastAsia="Arial" w:hAnsi="Arial" w:cs="Arial"/>
                <w:sz w:val="14"/>
                <w:szCs w:val="14"/>
              </w:rPr>
              <w:t>klanten serieus en onderneemt zo nodig actie zodat het werk naar tevredenheid van klanten wordt uitgevoerd</w:t>
            </w:r>
          </w:p>
          <w:p w14:paraId="533D8651" w14:textId="77777777" w:rsidR="002F552E" w:rsidRDefault="002F552E">
            <w:pPr>
              <w:rPr>
                <w:rFonts w:ascii="Arial" w:eastAsia="Arial" w:hAnsi="Arial" w:cs="Arial"/>
                <w:sz w:val="14"/>
                <w:szCs w:val="14"/>
              </w:rPr>
            </w:pPr>
          </w:p>
        </w:tc>
        <w:tc>
          <w:tcPr>
            <w:tcW w:w="2303" w:type="dxa"/>
            <w:shd w:val="clear" w:color="auto" w:fill="808080"/>
          </w:tcPr>
          <w:p w14:paraId="7A56BAD9" w14:textId="77777777" w:rsidR="002F552E" w:rsidRDefault="00F27687">
            <w:pPr>
              <w:rPr>
                <w:rFonts w:ascii="Arial" w:eastAsia="Arial" w:hAnsi="Arial" w:cs="Arial"/>
                <w:sz w:val="16"/>
                <w:szCs w:val="16"/>
              </w:rPr>
            </w:pPr>
            <w:r>
              <w:rPr>
                <w:rFonts w:ascii="Arial" w:eastAsia="Arial" w:hAnsi="Arial" w:cs="Arial"/>
                <w:b/>
                <w:sz w:val="20"/>
                <w:szCs w:val="20"/>
              </w:rPr>
              <w:t>□</w:t>
            </w:r>
          </w:p>
        </w:tc>
        <w:tc>
          <w:tcPr>
            <w:tcW w:w="2303" w:type="dxa"/>
            <w:shd w:val="clear" w:color="auto" w:fill="808080"/>
          </w:tcPr>
          <w:p w14:paraId="6C4B0679" w14:textId="77777777" w:rsidR="002F552E" w:rsidRDefault="00F27687">
            <w:pPr>
              <w:rPr>
                <w:rFonts w:ascii="Arial" w:eastAsia="Arial" w:hAnsi="Arial" w:cs="Arial"/>
                <w:sz w:val="16"/>
                <w:szCs w:val="16"/>
              </w:rPr>
            </w:pPr>
            <w:r>
              <w:rPr>
                <w:rFonts w:ascii="Arial" w:eastAsia="Arial" w:hAnsi="Arial" w:cs="Arial"/>
                <w:b/>
                <w:sz w:val="20"/>
                <w:szCs w:val="20"/>
              </w:rPr>
              <w:t>□</w:t>
            </w:r>
          </w:p>
        </w:tc>
        <w:tc>
          <w:tcPr>
            <w:tcW w:w="2303" w:type="dxa"/>
            <w:shd w:val="clear" w:color="auto" w:fill="808080"/>
          </w:tcPr>
          <w:p w14:paraId="154442AD" w14:textId="77777777" w:rsidR="002F552E" w:rsidRDefault="00F27687">
            <w:pPr>
              <w:rPr>
                <w:rFonts w:ascii="Arial" w:eastAsia="Arial" w:hAnsi="Arial" w:cs="Arial"/>
                <w:sz w:val="16"/>
                <w:szCs w:val="16"/>
              </w:rPr>
            </w:pPr>
            <w:r>
              <w:rPr>
                <w:rFonts w:ascii="Arial" w:eastAsia="Arial" w:hAnsi="Arial" w:cs="Arial"/>
                <w:b/>
                <w:sz w:val="20"/>
                <w:szCs w:val="20"/>
              </w:rPr>
              <w:t>□</w:t>
            </w:r>
          </w:p>
        </w:tc>
      </w:tr>
      <w:tr w:rsidR="002F552E" w14:paraId="5654F3C2" w14:textId="77777777">
        <w:tc>
          <w:tcPr>
            <w:tcW w:w="9212" w:type="dxa"/>
            <w:gridSpan w:val="4"/>
            <w:shd w:val="clear" w:color="auto" w:fill="808080"/>
          </w:tcPr>
          <w:p w14:paraId="09BD2D9F"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398BD9F2" w14:textId="77777777" w:rsidR="002F552E" w:rsidRDefault="002F552E">
            <w:pPr>
              <w:rPr>
                <w:rFonts w:ascii="Arial" w:eastAsia="Arial" w:hAnsi="Arial" w:cs="Arial"/>
                <w:sz w:val="20"/>
                <w:szCs w:val="20"/>
              </w:rPr>
            </w:pPr>
          </w:p>
          <w:p w14:paraId="4534E0B2" w14:textId="77777777" w:rsidR="002F552E" w:rsidRDefault="002F552E">
            <w:pPr>
              <w:rPr>
                <w:rFonts w:ascii="Arial" w:eastAsia="Arial" w:hAnsi="Arial" w:cs="Arial"/>
                <w:sz w:val="20"/>
                <w:szCs w:val="20"/>
              </w:rPr>
            </w:pPr>
          </w:p>
          <w:p w14:paraId="189CE6F5" w14:textId="77777777" w:rsidR="002F552E" w:rsidRDefault="002F552E">
            <w:pPr>
              <w:rPr>
                <w:rFonts w:ascii="Arial" w:eastAsia="Arial" w:hAnsi="Arial" w:cs="Arial"/>
                <w:sz w:val="16"/>
                <w:szCs w:val="16"/>
              </w:rPr>
            </w:pPr>
          </w:p>
        </w:tc>
      </w:tr>
    </w:tbl>
    <w:p w14:paraId="14184082" w14:textId="77777777" w:rsidR="002F552E" w:rsidRDefault="002F552E">
      <w:pPr>
        <w:rPr>
          <w:rFonts w:ascii="Arial" w:eastAsia="Arial" w:hAnsi="Arial" w:cs="Arial"/>
          <w:sz w:val="20"/>
          <w:szCs w:val="20"/>
        </w:rPr>
      </w:pPr>
    </w:p>
    <w:tbl>
      <w:tblPr>
        <w:tblStyle w:val="ab"/>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2F552E" w14:paraId="298F713B" w14:textId="77777777">
        <w:tc>
          <w:tcPr>
            <w:tcW w:w="9212" w:type="dxa"/>
            <w:gridSpan w:val="4"/>
          </w:tcPr>
          <w:p w14:paraId="016F6557" w14:textId="77777777" w:rsidR="002F552E" w:rsidRDefault="00F27687">
            <w:pPr>
              <w:rPr>
                <w:rFonts w:ascii="Arial" w:eastAsia="Arial" w:hAnsi="Arial" w:cs="Arial"/>
                <w:b/>
                <w:sz w:val="20"/>
                <w:szCs w:val="20"/>
              </w:rPr>
            </w:pPr>
            <w:r>
              <w:rPr>
                <w:rFonts w:ascii="Arial" w:eastAsia="Arial" w:hAnsi="Arial" w:cs="Arial"/>
                <w:b/>
                <w:sz w:val="20"/>
                <w:szCs w:val="20"/>
              </w:rPr>
              <w:t>4.2 werkproces: Begeleiden onderhoud</w:t>
            </w:r>
          </w:p>
        </w:tc>
      </w:tr>
      <w:tr w:rsidR="002F552E" w14:paraId="13B7DA6D" w14:textId="77777777">
        <w:tc>
          <w:tcPr>
            <w:tcW w:w="2303" w:type="dxa"/>
          </w:tcPr>
          <w:p w14:paraId="7EF7A7DE" w14:textId="77777777" w:rsidR="002F552E" w:rsidRDefault="002F552E">
            <w:pPr>
              <w:rPr>
                <w:rFonts w:ascii="Arial" w:eastAsia="Arial" w:hAnsi="Arial" w:cs="Arial"/>
                <w:sz w:val="14"/>
                <w:szCs w:val="14"/>
              </w:rPr>
            </w:pPr>
          </w:p>
        </w:tc>
        <w:tc>
          <w:tcPr>
            <w:tcW w:w="2303" w:type="dxa"/>
          </w:tcPr>
          <w:p w14:paraId="7DEFE745" w14:textId="77777777" w:rsidR="002F552E" w:rsidRDefault="00F27687">
            <w:pPr>
              <w:rPr>
                <w:rFonts w:ascii="Arial" w:eastAsia="Arial" w:hAnsi="Arial" w:cs="Arial"/>
                <w:b/>
                <w:sz w:val="14"/>
                <w:szCs w:val="14"/>
              </w:rPr>
            </w:pPr>
            <w:r>
              <w:rPr>
                <w:rFonts w:ascii="Arial" w:eastAsia="Arial" w:hAnsi="Arial" w:cs="Arial"/>
                <w:b/>
                <w:sz w:val="14"/>
                <w:szCs w:val="14"/>
              </w:rPr>
              <w:t>goed</w:t>
            </w:r>
          </w:p>
        </w:tc>
        <w:tc>
          <w:tcPr>
            <w:tcW w:w="2303" w:type="dxa"/>
          </w:tcPr>
          <w:p w14:paraId="77882EC9" w14:textId="77777777" w:rsidR="002F552E" w:rsidRDefault="00F27687">
            <w:pPr>
              <w:rPr>
                <w:rFonts w:ascii="Arial" w:eastAsia="Arial" w:hAnsi="Arial" w:cs="Arial"/>
                <w:b/>
                <w:sz w:val="14"/>
                <w:szCs w:val="14"/>
              </w:rPr>
            </w:pPr>
            <w:r>
              <w:rPr>
                <w:rFonts w:ascii="Arial" w:eastAsia="Arial" w:hAnsi="Arial" w:cs="Arial"/>
                <w:b/>
                <w:sz w:val="14"/>
                <w:szCs w:val="14"/>
              </w:rPr>
              <w:t>voldoende</w:t>
            </w:r>
          </w:p>
        </w:tc>
        <w:tc>
          <w:tcPr>
            <w:tcW w:w="2303" w:type="dxa"/>
          </w:tcPr>
          <w:p w14:paraId="3E77C470" w14:textId="77777777" w:rsidR="002F552E" w:rsidRDefault="00F27687">
            <w:pPr>
              <w:rPr>
                <w:rFonts w:ascii="Arial" w:eastAsia="Arial" w:hAnsi="Arial" w:cs="Arial"/>
                <w:b/>
                <w:sz w:val="14"/>
                <w:szCs w:val="14"/>
              </w:rPr>
            </w:pPr>
            <w:r>
              <w:rPr>
                <w:rFonts w:ascii="Arial" w:eastAsia="Arial" w:hAnsi="Arial" w:cs="Arial"/>
                <w:b/>
                <w:sz w:val="14"/>
                <w:szCs w:val="14"/>
              </w:rPr>
              <w:t>onvoldoende</w:t>
            </w:r>
          </w:p>
        </w:tc>
      </w:tr>
      <w:tr w:rsidR="002F552E" w14:paraId="593E0F13" w14:textId="77777777">
        <w:tc>
          <w:tcPr>
            <w:tcW w:w="2303" w:type="dxa"/>
            <w:shd w:val="clear" w:color="auto" w:fill="808080"/>
          </w:tcPr>
          <w:p w14:paraId="0F4343FE" w14:textId="77777777" w:rsidR="002F552E" w:rsidRDefault="00F27687">
            <w:pPr>
              <w:rPr>
                <w:rFonts w:ascii="Arial" w:eastAsia="Arial" w:hAnsi="Arial" w:cs="Arial"/>
                <w:sz w:val="14"/>
                <w:szCs w:val="14"/>
              </w:rPr>
            </w:pPr>
            <w:r>
              <w:rPr>
                <w:rFonts w:ascii="Arial" w:eastAsia="Arial" w:hAnsi="Arial" w:cs="Arial"/>
                <w:sz w:val="14"/>
                <w:szCs w:val="14"/>
              </w:rPr>
              <w:t>De technicus draagt eigen kennis en expertise over</w:t>
            </w:r>
          </w:p>
          <w:p w14:paraId="22942A30" w14:textId="77777777" w:rsidR="002F552E" w:rsidRDefault="00F27687">
            <w:pPr>
              <w:rPr>
                <w:rFonts w:ascii="Arial" w:eastAsia="Arial" w:hAnsi="Arial" w:cs="Arial"/>
                <w:sz w:val="14"/>
                <w:szCs w:val="14"/>
              </w:rPr>
            </w:pPr>
            <w:r>
              <w:rPr>
                <w:rFonts w:ascii="Arial" w:eastAsia="Arial" w:hAnsi="Arial" w:cs="Arial"/>
                <w:sz w:val="14"/>
                <w:szCs w:val="14"/>
              </w:rPr>
              <w:t>onderhoud aan producten en systemen op begrijpelijke</w:t>
            </w:r>
          </w:p>
          <w:p w14:paraId="29232EC8" w14:textId="77777777" w:rsidR="002F552E" w:rsidRDefault="00F27687">
            <w:pPr>
              <w:rPr>
                <w:rFonts w:ascii="Arial" w:eastAsia="Arial" w:hAnsi="Arial" w:cs="Arial"/>
                <w:sz w:val="14"/>
                <w:szCs w:val="14"/>
              </w:rPr>
            </w:pPr>
            <w:r>
              <w:rPr>
                <w:rFonts w:ascii="Arial" w:eastAsia="Arial" w:hAnsi="Arial" w:cs="Arial"/>
                <w:sz w:val="14"/>
                <w:szCs w:val="14"/>
              </w:rPr>
              <w:t>wijze over zodat de monteur optimaal is geïnformeerd</w:t>
            </w:r>
          </w:p>
          <w:p w14:paraId="45C6831A" w14:textId="77777777" w:rsidR="002F552E" w:rsidRDefault="00F27687">
            <w:pPr>
              <w:rPr>
                <w:rFonts w:ascii="Arial" w:eastAsia="Arial" w:hAnsi="Arial" w:cs="Arial"/>
                <w:sz w:val="14"/>
                <w:szCs w:val="14"/>
              </w:rPr>
            </w:pPr>
            <w:r>
              <w:rPr>
                <w:rFonts w:ascii="Arial" w:eastAsia="Arial" w:hAnsi="Arial" w:cs="Arial"/>
                <w:sz w:val="14"/>
                <w:szCs w:val="14"/>
              </w:rPr>
              <w:t>voor zijn werk.</w:t>
            </w:r>
          </w:p>
          <w:p w14:paraId="6BA04B1E" w14:textId="77777777" w:rsidR="002F552E" w:rsidRDefault="002F552E">
            <w:pPr>
              <w:rPr>
                <w:rFonts w:ascii="Arial" w:eastAsia="Arial" w:hAnsi="Arial" w:cs="Arial"/>
                <w:sz w:val="14"/>
                <w:szCs w:val="14"/>
              </w:rPr>
            </w:pPr>
          </w:p>
        </w:tc>
        <w:tc>
          <w:tcPr>
            <w:tcW w:w="2303" w:type="dxa"/>
            <w:shd w:val="clear" w:color="auto" w:fill="808080"/>
          </w:tcPr>
          <w:p w14:paraId="7F6EB375" w14:textId="77777777" w:rsidR="002F552E" w:rsidRDefault="00F27687">
            <w:pPr>
              <w:rPr>
                <w:rFonts w:ascii="Arial" w:eastAsia="Arial" w:hAnsi="Arial" w:cs="Arial"/>
                <w:sz w:val="20"/>
                <w:szCs w:val="20"/>
              </w:rPr>
            </w:pPr>
            <w:r>
              <w:rPr>
                <w:rFonts w:ascii="Arial" w:eastAsia="Arial" w:hAnsi="Arial" w:cs="Arial"/>
                <w:b/>
                <w:sz w:val="20"/>
                <w:szCs w:val="20"/>
              </w:rPr>
              <w:t>□</w:t>
            </w:r>
          </w:p>
        </w:tc>
        <w:tc>
          <w:tcPr>
            <w:tcW w:w="2303" w:type="dxa"/>
            <w:shd w:val="clear" w:color="auto" w:fill="808080"/>
          </w:tcPr>
          <w:p w14:paraId="54E78F8E" w14:textId="77777777" w:rsidR="002F552E" w:rsidRDefault="00F27687">
            <w:pPr>
              <w:rPr>
                <w:rFonts w:ascii="Arial" w:eastAsia="Arial" w:hAnsi="Arial" w:cs="Arial"/>
                <w:sz w:val="20"/>
                <w:szCs w:val="20"/>
              </w:rPr>
            </w:pPr>
            <w:r>
              <w:rPr>
                <w:rFonts w:ascii="Arial" w:eastAsia="Arial" w:hAnsi="Arial" w:cs="Arial"/>
                <w:b/>
                <w:sz w:val="20"/>
                <w:szCs w:val="20"/>
              </w:rPr>
              <w:t>□</w:t>
            </w:r>
          </w:p>
        </w:tc>
        <w:tc>
          <w:tcPr>
            <w:tcW w:w="2303" w:type="dxa"/>
            <w:shd w:val="clear" w:color="auto" w:fill="808080"/>
          </w:tcPr>
          <w:p w14:paraId="527B24C2" w14:textId="77777777" w:rsidR="002F552E" w:rsidRDefault="00F27687">
            <w:pPr>
              <w:rPr>
                <w:rFonts w:ascii="Arial" w:eastAsia="Arial" w:hAnsi="Arial" w:cs="Arial"/>
                <w:sz w:val="20"/>
                <w:szCs w:val="20"/>
              </w:rPr>
            </w:pPr>
            <w:r>
              <w:rPr>
                <w:rFonts w:ascii="Arial" w:eastAsia="Arial" w:hAnsi="Arial" w:cs="Arial"/>
                <w:b/>
                <w:sz w:val="20"/>
                <w:szCs w:val="20"/>
              </w:rPr>
              <w:t>□</w:t>
            </w:r>
          </w:p>
        </w:tc>
      </w:tr>
      <w:tr w:rsidR="002F552E" w14:paraId="7666662D" w14:textId="77777777">
        <w:tc>
          <w:tcPr>
            <w:tcW w:w="2303" w:type="dxa"/>
            <w:shd w:val="clear" w:color="auto" w:fill="808080"/>
          </w:tcPr>
          <w:p w14:paraId="3CD53B9F" w14:textId="77777777" w:rsidR="002F552E" w:rsidRDefault="00F27687">
            <w:pPr>
              <w:rPr>
                <w:rFonts w:ascii="Arial" w:eastAsia="Arial" w:hAnsi="Arial" w:cs="Arial"/>
                <w:sz w:val="14"/>
                <w:szCs w:val="14"/>
              </w:rPr>
            </w:pPr>
            <w:r>
              <w:rPr>
                <w:rFonts w:ascii="Arial" w:eastAsia="Arial" w:hAnsi="Arial" w:cs="Arial"/>
                <w:sz w:val="14"/>
                <w:szCs w:val="14"/>
              </w:rPr>
              <w:t>De technicus bewaakt de kwaliteit en productiviteit aan</w:t>
            </w:r>
          </w:p>
          <w:p w14:paraId="5B5D15EE" w14:textId="77777777" w:rsidR="002F552E" w:rsidRDefault="00F27687">
            <w:pPr>
              <w:rPr>
                <w:rFonts w:ascii="Arial" w:eastAsia="Arial" w:hAnsi="Arial" w:cs="Arial"/>
                <w:sz w:val="14"/>
                <w:szCs w:val="14"/>
              </w:rPr>
            </w:pPr>
            <w:r>
              <w:rPr>
                <w:rFonts w:ascii="Arial" w:eastAsia="Arial" w:hAnsi="Arial" w:cs="Arial"/>
                <w:sz w:val="14"/>
                <w:szCs w:val="14"/>
              </w:rPr>
              <w:t>de hand van de gestelde kwaliteitseisen, signaleert en</w:t>
            </w:r>
          </w:p>
          <w:p w14:paraId="1D1F3D21" w14:textId="77777777" w:rsidR="002F552E" w:rsidRDefault="00F27687">
            <w:pPr>
              <w:rPr>
                <w:rFonts w:ascii="Arial" w:eastAsia="Arial" w:hAnsi="Arial" w:cs="Arial"/>
                <w:sz w:val="14"/>
                <w:szCs w:val="14"/>
              </w:rPr>
            </w:pPr>
            <w:r>
              <w:rPr>
                <w:rFonts w:ascii="Arial" w:eastAsia="Arial" w:hAnsi="Arial" w:cs="Arial"/>
                <w:sz w:val="14"/>
                <w:szCs w:val="14"/>
              </w:rPr>
              <w:t>rapporteert afwijkingen tijdig zodat de kwaliteit van het</w:t>
            </w:r>
          </w:p>
          <w:p w14:paraId="5278E385" w14:textId="77777777" w:rsidR="002F552E" w:rsidRDefault="00F27687">
            <w:pPr>
              <w:rPr>
                <w:rFonts w:ascii="Arial" w:eastAsia="Arial" w:hAnsi="Arial" w:cs="Arial"/>
                <w:sz w:val="14"/>
                <w:szCs w:val="14"/>
              </w:rPr>
            </w:pPr>
            <w:r>
              <w:rPr>
                <w:rFonts w:ascii="Arial" w:eastAsia="Arial" w:hAnsi="Arial" w:cs="Arial"/>
                <w:sz w:val="14"/>
                <w:szCs w:val="14"/>
              </w:rPr>
              <w:t>afgeleverde werk aan de verwachtingen voldoet.</w:t>
            </w:r>
          </w:p>
          <w:p w14:paraId="02BD3891" w14:textId="77777777" w:rsidR="002F552E" w:rsidRDefault="002F552E">
            <w:pPr>
              <w:rPr>
                <w:rFonts w:ascii="Arial" w:eastAsia="Arial" w:hAnsi="Arial" w:cs="Arial"/>
                <w:sz w:val="14"/>
                <w:szCs w:val="14"/>
              </w:rPr>
            </w:pPr>
          </w:p>
        </w:tc>
        <w:tc>
          <w:tcPr>
            <w:tcW w:w="2303" w:type="dxa"/>
            <w:shd w:val="clear" w:color="auto" w:fill="808080"/>
          </w:tcPr>
          <w:p w14:paraId="302FBE96" w14:textId="77777777" w:rsidR="002F552E" w:rsidRDefault="00F27687">
            <w:pPr>
              <w:rPr>
                <w:rFonts w:ascii="Arial" w:eastAsia="Arial" w:hAnsi="Arial" w:cs="Arial"/>
                <w:sz w:val="20"/>
                <w:szCs w:val="20"/>
              </w:rPr>
            </w:pPr>
            <w:r>
              <w:rPr>
                <w:rFonts w:ascii="Arial" w:eastAsia="Arial" w:hAnsi="Arial" w:cs="Arial"/>
                <w:b/>
                <w:sz w:val="20"/>
                <w:szCs w:val="20"/>
              </w:rPr>
              <w:t>□</w:t>
            </w:r>
            <w:r>
              <w:rPr>
                <w:rFonts w:ascii="Arial" w:eastAsia="Arial" w:hAnsi="Arial" w:cs="Arial"/>
                <w:sz w:val="14"/>
                <w:szCs w:val="14"/>
              </w:rPr>
              <w:t xml:space="preserve"> </w:t>
            </w:r>
          </w:p>
        </w:tc>
        <w:tc>
          <w:tcPr>
            <w:tcW w:w="2303" w:type="dxa"/>
            <w:shd w:val="clear" w:color="auto" w:fill="808080"/>
          </w:tcPr>
          <w:p w14:paraId="32AF44E8" w14:textId="77777777" w:rsidR="002F552E" w:rsidRDefault="00F27687">
            <w:pPr>
              <w:rPr>
                <w:rFonts w:ascii="Arial" w:eastAsia="Arial" w:hAnsi="Arial" w:cs="Arial"/>
                <w:sz w:val="20"/>
                <w:szCs w:val="20"/>
              </w:rPr>
            </w:pPr>
            <w:r>
              <w:rPr>
                <w:rFonts w:ascii="Arial" w:eastAsia="Arial" w:hAnsi="Arial" w:cs="Arial"/>
                <w:b/>
                <w:sz w:val="20"/>
                <w:szCs w:val="20"/>
              </w:rPr>
              <w:t xml:space="preserve">□ </w:t>
            </w:r>
          </w:p>
        </w:tc>
        <w:tc>
          <w:tcPr>
            <w:tcW w:w="2303" w:type="dxa"/>
            <w:shd w:val="clear" w:color="auto" w:fill="808080"/>
          </w:tcPr>
          <w:p w14:paraId="08F33C8B" w14:textId="77777777" w:rsidR="002F552E" w:rsidRDefault="00F27687">
            <w:pPr>
              <w:rPr>
                <w:rFonts w:ascii="Arial" w:eastAsia="Arial" w:hAnsi="Arial" w:cs="Arial"/>
                <w:sz w:val="20"/>
                <w:szCs w:val="20"/>
              </w:rPr>
            </w:pPr>
            <w:r>
              <w:rPr>
                <w:rFonts w:ascii="Arial" w:eastAsia="Arial" w:hAnsi="Arial" w:cs="Arial"/>
                <w:b/>
                <w:sz w:val="20"/>
                <w:szCs w:val="20"/>
              </w:rPr>
              <w:t xml:space="preserve">□ </w:t>
            </w:r>
          </w:p>
        </w:tc>
      </w:tr>
      <w:tr w:rsidR="002F552E" w14:paraId="5A87EE23" w14:textId="77777777">
        <w:tc>
          <w:tcPr>
            <w:tcW w:w="2303" w:type="dxa"/>
            <w:shd w:val="clear" w:color="auto" w:fill="808080"/>
          </w:tcPr>
          <w:p w14:paraId="516AC9B4" w14:textId="77777777" w:rsidR="002F552E" w:rsidRDefault="00F27687">
            <w:pPr>
              <w:rPr>
                <w:rFonts w:ascii="Arial" w:eastAsia="Arial" w:hAnsi="Arial" w:cs="Arial"/>
                <w:sz w:val="14"/>
                <w:szCs w:val="14"/>
              </w:rPr>
            </w:pPr>
            <w:r>
              <w:rPr>
                <w:rFonts w:ascii="Arial" w:eastAsia="Arial" w:hAnsi="Arial" w:cs="Arial"/>
                <w:sz w:val="14"/>
                <w:szCs w:val="14"/>
              </w:rPr>
              <w:t>De technicus bespreekt mogelijke overlast ten gevolge</w:t>
            </w:r>
          </w:p>
          <w:p w14:paraId="08C8D3E3" w14:textId="77777777" w:rsidR="002F552E" w:rsidRDefault="00F27687">
            <w:pPr>
              <w:rPr>
                <w:rFonts w:ascii="Arial" w:eastAsia="Arial" w:hAnsi="Arial" w:cs="Arial"/>
                <w:sz w:val="14"/>
                <w:szCs w:val="14"/>
              </w:rPr>
            </w:pPr>
            <w:r>
              <w:rPr>
                <w:rFonts w:ascii="Arial" w:eastAsia="Arial" w:hAnsi="Arial" w:cs="Arial"/>
                <w:sz w:val="14"/>
                <w:szCs w:val="14"/>
              </w:rPr>
              <w:t>van werkzaamheden, geeft prioriteit aan</w:t>
            </w:r>
          </w:p>
          <w:p w14:paraId="1B75689C" w14:textId="77777777" w:rsidR="002F552E" w:rsidRDefault="00F27687">
            <w:pPr>
              <w:rPr>
                <w:rFonts w:ascii="Arial" w:eastAsia="Arial" w:hAnsi="Arial" w:cs="Arial"/>
                <w:sz w:val="14"/>
                <w:szCs w:val="14"/>
              </w:rPr>
            </w:pPr>
            <w:r>
              <w:rPr>
                <w:rFonts w:ascii="Arial" w:eastAsia="Arial" w:hAnsi="Arial" w:cs="Arial"/>
                <w:sz w:val="14"/>
                <w:szCs w:val="14"/>
              </w:rPr>
              <w:t>zorgen/problemen van klanten, neemt klachten van</w:t>
            </w:r>
          </w:p>
          <w:p w14:paraId="023AE48B" w14:textId="77777777" w:rsidR="002F552E" w:rsidRDefault="00F27687">
            <w:pPr>
              <w:rPr>
                <w:rFonts w:ascii="Arial" w:eastAsia="Arial" w:hAnsi="Arial" w:cs="Arial"/>
                <w:sz w:val="14"/>
                <w:szCs w:val="14"/>
              </w:rPr>
            </w:pPr>
            <w:r>
              <w:rPr>
                <w:rFonts w:ascii="Arial" w:eastAsia="Arial" w:hAnsi="Arial" w:cs="Arial"/>
                <w:sz w:val="14"/>
                <w:szCs w:val="14"/>
              </w:rPr>
              <w:t>klanten serieus en onderneemt zo nodig actie zodat het</w:t>
            </w:r>
          </w:p>
          <w:p w14:paraId="285E60FE" w14:textId="77777777" w:rsidR="002F552E" w:rsidRDefault="00F27687">
            <w:pPr>
              <w:rPr>
                <w:rFonts w:ascii="Arial" w:eastAsia="Arial" w:hAnsi="Arial" w:cs="Arial"/>
                <w:sz w:val="14"/>
                <w:szCs w:val="14"/>
              </w:rPr>
            </w:pPr>
            <w:r>
              <w:rPr>
                <w:rFonts w:ascii="Arial" w:eastAsia="Arial" w:hAnsi="Arial" w:cs="Arial"/>
                <w:sz w:val="14"/>
                <w:szCs w:val="14"/>
              </w:rPr>
              <w:t>werk naar tevredenheid van klanten wordt uitgevoerd.</w:t>
            </w:r>
          </w:p>
        </w:tc>
        <w:tc>
          <w:tcPr>
            <w:tcW w:w="2303" w:type="dxa"/>
            <w:shd w:val="clear" w:color="auto" w:fill="808080"/>
          </w:tcPr>
          <w:p w14:paraId="47BBC877" w14:textId="77777777" w:rsidR="002F552E" w:rsidRDefault="00F27687">
            <w:pPr>
              <w:rPr>
                <w:rFonts w:ascii="Arial" w:eastAsia="Arial" w:hAnsi="Arial" w:cs="Arial"/>
                <w:sz w:val="20"/>
                <w:szCs w:val="20"/>
              </w:rPr>
            </w:pPr>
            <w:r>
              <w:rPr>
                <w:rFonts w:ascii="Arial" w:eastAsia="Arial" w:hAnsi="Arial" w:cs="Arial"/>
                <w:b/>
                <w:sz w:val="20"/>
                <w:szCs w:val="20"/>
              </w:rPr>
              <w:t>□</w:t>
            </w:r>
          </w:p>
        </w:tc>
        <w:tc>
          <w:tcPr>
            <w:tcW w:w="2303" w:type="dxa"/>
            <w:shd w:val="clear" w:color="auto" w:fill="808080"/>
          </w:tcPr>
          <w:p w14:paraId="0A06660F" w14:textId="77777777" w:rsidR="002F552E" w:rsidRDefault="00F27687">
            <w:pPr>
              <w:rPr>
                <w:rFonts w:ascii="Arial" w:eastAsia="Arial" w:hAnsi="Arial" w:cs="Arial"/>
                <w:sz w:val="20"/>
                <w:szCs w:val="20"/>
              </w:rPr>
            </w:pPr>
            <w:r>
              <w:rPr>
                <w:rFonts w:ascii="Arial" w:eastAsia="Arial" w:hAnsi="Arial" w:cs="Arial"/>
                <w:b/>
                <w:sz w:val="20"/>
                <w:szCs w:val="20"/>
              </w:rPr>
              <w:t>□</w:t>
            </w:r>
          </w:p>
        </w:tc>
        <w:tc>
          <w:tcPr>
            <w:tcW w:w="2303" w:type="dxa"/>
            <w:shd w:val="clear" w:color="auto" w:fill="808080"/>
          </w:tcPr>
          <w:p w14:paraId="32860559" w14:textId="77777777" w:rsidR="002F552E" w:rsidRDefault="00F27687">
            <w:pPr>
              <w:rPr>
                <w:rFonts w:ascii="Arial" w:eastAsia="Arial" w:hAnsi="Arial" w:cs="Arial"/>
                <w:sz w:val="20"/>
                <w:szCs w:val="20"/>
              </w:rPr>
            </w:pPr>
            <w:r>
              <w:rPr>
                <w:rFonts w:ascii="Arial" w:eastAsia="Arial" w:hAnsi="Arial" w:cs="Arial"/>
                <w:b/>
                <w:sz w:val="20"/>
                <w:szCs w:val="20"/>
              </w:rPr>
              <w:t>□</w:t>
            </w:r>
          </w:p>
        </w:tc>
      </w:tr>
      <w:tr w:rsidR="002F552E" w14:paraId="67E7478B" w14:textId="77777777">
        <w:tc>
          <w:tcPr>
            <w:tcW w:w="2303" w:type="dxa"/>
            <w:shd w:val="clear" w:color="auto" w:fill="808080"/>
          </w:tcPr>
          <w:p w14:paraId="2BC7A782" w14:textId="77777777" w:rsidR="002F552E" w:rsidRDefault="00F27687">
            <w:pPr>
              <w:rPr>
                <w:rFonts w:ascii="Arial" w:eastAsia="Arial" w:hAnsi="Arial" w:cs="Arial"/>
                <w:sz w:val="14"/>
                <w:szCs w:val="14"/>
              </w:rPr>
            </w:pPr>
            <w:r>
              <w:rPr>
                <w:rFonts w:ascii="Arial" w:eastAsia="Arial" w:hAnsi="Arial" w:cs="Arial"/>
                <w:sz w:val="14"/>
                <w:szCs w:val="14"/>
              </w:rPr>
              <w:t>De technicus regelt mensen en middelen om producten</w:t>
            </w:r>
          </w:p>
          <w:p w14:paraId="2571E432" w14:textId="77777777" w:rsidR="002F552E" w:rsidRDefault="00F27687">
            <w:pPr>
              <w:rPr>
                <w:rFonts w:ascii="Arial" w:eastAsia="Arial" w:hAnsi="Arial" w:cs="Arial"/>
                <w:sz w:val="14"/>
                <w:szCs w:val="14"/>
              </w:rPr>
            </w:pPr>
            <w:r>
              <w:rPr>
                <w:rFonts w:ascii="Arial" w:eastAsia="Arial" w:hAnsi="Arial" w:cs="Arial"/>
                <w:sz w:val="14"/>
                <w:szCs w:val="14"/>
              </w:rPr>
              <w:t>en systemen te onderhouden zodat het onderhoudt</w:t>
            </w:r>
          </w:p>
          <w:p w14:paraId="1D4C0DF6" w14:textId="77777777" w:rsidR="002F552E" w:rsidRDefault="00F27687">
            <w:pPr>
              <w:rPr>
                <w:rFonts w:ascii="Trebuchet MS" w:eastAsia="Trebuchet MS" w:hAnsi="Trebuchet MS" w:cs="Trebuchet MS"/>
                <w:sz w:val="14"/>
                <w:szCs w:val="14"/>
              </w:rPr>
            </w:pPr>
            <w:r>
              <w:rPr>
                <w:rFonts w:ascii="Arial" w:eastAsia="Arial" w:hAnsi="Arial" w:cs="Arial"/>
                <w:sz w:val="14"/>
                <w:szCs w:val="14"/>
              </w:rPr>
              <w:t>tijdig en efficiënt wordt uitgevoerd.</w:t>
            </w:r>
          </w:p>
        </w:tc>
        <w:tc>
          <w:tcPr>
            <w:tcW w:w="2303" w:type="dxa"/>
            <w:shd w:val="clear" w:color="auto" w:fill="808080"/>
          </w:tcPr>
          <w:p w14:paraId="09C047E6" w14:textId="77777777" w:rsidR="002F552E" w:rsidRDefault="00F27687">
            <w:pPr>
              <w:rPr>
                <w:rFonts w:ascii="Arial" w:eastAsia="Arial" w:hAnsi="Arial" w:cs="Arial"/>
                <w:sz w:val="20"/>
                <w:szCs w:val="20"/>
              </w:rPr>
            </w:pPr>
            <w:r>
              <w:rPr>
                <w:rFonts w:ascii="Arial" w:eastAsia="Arial" w:hAnsi="Arial" w:cs="Arial"/>
                <w:b/>
                <w:sz w:val="20"/>
                <w:szCs w:val="20"/>
              </w:rPr>
              <w:t>□</w:t>
            </w:r>
          </w:p>
        </w:tc>
        <w:tc>
          <w:tcPr>
            <w:tcW w:w="2303" w:type="dxa"/>
            <w:shd w:val="clear" w:color="auto" w:fill="808080"/>
          </w:tcPr>
          <w:p w14:paraId="3092F881" w14:textId="77777777" w:rsidR="002F552E" w:rsidRDefault="00F27687">
            <w:pPr>
              <w:rPr>
                <w:rFonts w:ascii="Arial" w:eastAsia="Arial" w:hAnsi="Arial" w:cs="Arial"/>
                <w:sz w:val="20"/>
                <w:szCs w:val="20"/>
              </w:rPr>
            </w:pPr>
            <w:r>
              <w:rPr>
                <w:rFonts w:ascii="Arial" w:eastAsia="Arial" w:hAnsi="Arial" w:cs="Arial"/>
                <w:b/>
                <w:sz w:val="20"/>
                <w:szCs w:val="20"/>
              </w:rPr>
              <w:t>□</w:t>
            </w:r>
          </w:p>
        </w:tc>
        <w:tc>
          <w:tcPr>
            <w:tcW w:w="2303" w:type="dxa"/>
            <w:shd w:val="clear" w:color="auto" w:fill="808080"/>
          </w:tcPr>
          <w:p w14:paraId="11543E50" w14:textId="77777777" w:rsidR="002F552E" w:rsidRDefault="00F27687">
            <w:pPr>
              <w:rPr>
                <w:rFonts w:ascii="Arial" w:eastAsia="Arial" w:hAnsi="Arial" w:cs="Arial"/>
                <w:sz w:val="20"/>
                <w:szCs w:val="20"/>
              </w:rPr>
            </w:pPr>
            <w:r>
              <w:rPr>
                <w:rFonts w:ascii="Arial" w:eastAsia="Arial" w:hAnsi="Arial" w:cs="Arial"/>
                <w:b/>
                <w:sz w:val="20"/>
                <w:szCs w:val="20"/>
              </w:rPr>
              <w:t>□</w:t>
            </w:r>
          </w:p>
        </w:tc>
      </w:tr>
      <w:tr w:rsidR="002F552E" w14:paraId="1ECFDEC9" w14:textId="77777777">
        <w:tc>
          <w:tcPr>
            <w:tcW w:w="9212" w:type="dxa"/>
            <w:gridSpan w:val="4"/>
            <w:shd w:val="clear" w:color="auto" w:fill="808080"/>
          </w:tcPr>
          <w:p w14:paraId="2EB0A073" w14:textId="77777777" w:rsidR="002F552E" w:rsidRDefault="00F27687">
            <w:pPr>
              <w:rPr>
                <w:rFonts w:ascii="Arial" w:eastAsia="Arial" w:hAnsi="Arial" w:cs="Arial"/>
                <w:b/>
                <w:sz w:val="16"/>
                <w:szCs w:val="16"/>
              </w:rPr>
            </w:pPr>
            <w:r>
              <w:rPr>
                <w:rFonts w:ascii="Arial" w:eastAsia="Arial" w:hAnsi="Arial" w:cs="Arial"/>
                <w:b/>
                <w:sz w:val="16"/>
                <w:szCs w:val="16"/>
              </w:rPr>
              <w:t>Opmerkingen</w:t>
            </w:r>
          </w:p>
          <w:p w14:paraId="49082668" w14:textId="77777777" w:rsidR="002F552E" w:rsidRDefault="002F552E">
            <w:pPr>
              <w:rPr>
                <w:rFonts w:ascii="Arial" w:eastAsia="Arial" w:hAnsi="Arial" w:cs="Arial"/>
                <w:sz w:val="20"/>
                <w:szCs w:val="20"/>
              </w:rPr>
            </w:pPr>
          </w:p>
          <w:p w14:paraId="58B63A52" w14:textId="77777777" w:rsidR="002F552E" w:rsidRDefault="002F552E">
            <w:pPr>
              <w:rPr>
                <w:rFonts w:ascii="Arial" w:eastAsia="Arial" w:hAnsi="Arial" w:cs="Arial"/>
                <w:sz w:val="20"/>
                <w:szCs w:val="20"/>
              </w:rPr>
            </w:pPr>
          </w:p>
          <w:p w14:paraId="61E8541F" w14:textId="77777777" w:rsidR="002F552E" w:rsidRDefault="002F552E">
            <w:pPr>
              <w:rPr>
                <w:rFonts w:ascii="Arial" w:eastAsia="Arial" w:hAnsi="Arial" w:cs="Arial"/>
                <w:sz w:val="20"/>
                <w:szCs w:val="20"/>
              </w:rPr>
            </w:pPr>
          </w:p>
          <w:p w14:paraId="28F01E87" w14:textId="77777777" w:rsidR="002F552E" w:rsidRDefault="002F552E">
            <w:pPr>
              <w:rPr>
                <w:rFonts w:ascii="Arial" w:eastAsia="Arial" w:hAnsi="Arial" w:cs="Arial"/>
                <w:sz w:val="20"/>
                <w:szCs w:val="20"/>
              </w:rPr>
            </w:pPr>
          </w:p>
        </w:tc>
      </w:tr>
    </w:tbl>
    <w:p w14:paraId="27A29246" w14:textId="77777777" w:rsidR="002F552E" w:rsidRDefault="002F552E">
      <w:pPr>
        <w:rPr>
          <w:rFonts w:ascii="Arial" w:eastAsia="Arial" w:hAnsi="Arial" w:cs="Arial"/>
          <w:sz w:val="20"/>
          <w:szCs w:val="20"/>
        </w:rPr>
      </w:pPr>
    </w:p>
    <w:sectPr w:rsidR="002F552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2E"/>
    <w:rsid w:val="002D45AD"/>
    <w:rsid w:val="002F552E"/>
    <w:rsid w:val="00F27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5E1D"/>
  <w15:docId w15:val="{253DA515-F892-4B58-89C2-46FF8D58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2773</Words>
  <Characters>15253</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 Jacobs</cp:lastModifiedBy>
  <cp:revision>2</cp:revision>
  <dcterms:created xsi:type="dcterms:W3CDTF">2020-06-30T17:23:00Z</dcterms:created>
  <dcterms:modified xsi:type="dcterms:W3CDTF">2020-06-30T17:23:00Z</dcterms:modified>
</cp:coreProperties>
</file>